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56" w:type="dxa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1"/>
        <w:gridCol w:w="427"/>
        <w:gridCol w:w="1530"/>
        <w:gridCol w:w="4991"/>
        <w:gridCol w:w="7"/>
      </w:tblGrid>
      <w:tr w:rsidR="003964BA" w:rsidRPr="00AA2A10" w14:paraId="149BCEE9" w14:textId="77777777" w:rsidTr="00DC61FC">
        <w:trPr>
          <w:trHeight w:hRule="exact" w:val="552"/>
        </w:trPr>
        <w:tc>
          <w:tcPr>
            <w:tcW w:w="3401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14:paraId="0B5DDDD5" w14:textId="77777777" w:rsidR="003964BA" w:rsidRPr="00AA2A10" w:rsidRDefault="003964BA" w:rsidP="00BE2A2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2A10">
              <w:rPr>
                <w:rFonts w:asciiTheme="minorHAnsi" w:hAnsiTheme="minorHAnsi" w:cstheme="minorHAnsi"/>
                <w:b/>
                <w:sz w:val="20"/>
                <w:szCs w:val="20"/>
              </w:rPr>
              <w:t>Date</w:t>
            </w:r>
          </w:p>
        </w:tc>
        <w:tc>
          <w:tcPr>
            <w:tcW w:w="1957" w:type="dxa"/>
            <w:gridSpan w:val="2"/>
            <w:tcBorders>
              <w:top w:val="single" w:sz="24" w:space="0" w:color="auto"/>
            </w:tcBorders>
            <w:shd w:val="clear" w:color="auto" w:fill="auto"/>
          </w:tcPr>
          <w:p w14:paraId="5FC207F6" w14:textId="77777777" w:rsidR="00203690" w:rsidRPr="00AA2A10" w:rsidRDefault="003964BA" w:rsidP="0020369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2A10">
              <w:rPr>
                <w:rFonts w:asciiTheme="minorHAnsi" w:hAnsiTheme="minorHAnsi" w:cstheme="minorHAnsi"/>
                <w:b/>
                <w:sz w:val="20"/>
                <w:szCs w:val="20"/>
              </w:rPr>
              <w:t>Class Level</w:t>
            </w:r>
          </w:p>
          <w:p w14:paraId="38A96C17" w14:textId="33DBC528" w:rsidR="003964BA" w:rsidRPr="00AA2A10" w:rsidRDefault="00203690" w:rsidP="0020369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2A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AA2A1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Pr="00AA2A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53E21" w:rsidRPr="00AA2A10">
              <w:rPr>
                <w:rFonts w:asciiTheme="minorHAnsi" w:hAnsiTheme="minorHAnsi" w:cstheme="minorHAnsi"/>
                <w:sz w:val="20"/>
                <w:szCs w:val="20"/>
              </w:rPr>
              <w:t>– 6</w:t>
            </w:r>
            <w:r w:rsidR="00A53E21" w:rsidRPr="00AA2A1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="00A53E21" w:rsidRPr="00AA2A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998" w:type="dxa"/>
            <w:gridSpan w:val="2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14:paraId="56A479F5" w14:textId="77777777" w:rsidR="003964BA" w:rsidRPr="00AA2A10" w:rsidRDefault="003964BA" w:rsidP="003847D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2A10">
              <w:rPr>
                <w:rFonts w:asciiTheme="minorHAnsi" w:hAnsiTheme="minorHAnsi" w:cstheme="minorHAnsi"/>
                <w:b/>
                <w:sz w:val="20"/>
                <w:szCs w:val="20"/>
              </w:rPr>
              <w:t>Subject</w:t>
            </w:r>
          </w:p>
          <w:p w14:paraId="7EE79068" w14:textId="61D8E7CC" w:rsidR="003964BA" w:rsidRPr="00AA2A10" w:rsidRDefault="00165A33" w:rsidP="62A3387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A2A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ENGLISH</w:t>
            </w:r>
          </w:p>
        </w:tc>
      </w:tr>
      <w:tr w:rsidR="003964BA" w:rsidRPr="00AA2A10" w14:paraId="2778275C" w14:textId="77777777" w:rsidTr="00DC61FC">
        <w:trPr>
          <w:trHeight w:hRule="exact" w:val="999"/>
        </w:trPr>
        <w:tc>
          <w:tcPr>
            <w:tcW w:w="340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auto"/>
          </w:tcPr>
          <w:p w14:paraId="7356A547" w14:textId="36D1840C" w:rsidR="003964BA" w:rsidRPr="00AA2A10" w:rsidRDefault="003964BA" w:rsidP="62A338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A2A10">
              <w:rPr>
                <w:rFonts w:asciiTheme="minorHAnsi" w:hAnsiTheme="minorHAnsi" w:cstheme="minorHAnsi"/>
                <w:b/>
                <w:sz w:val="20"/>
                <w:szCs w:val="20"/>
              </w:rPr>
              <w:t>Strand</w:t>
            </w:r>
            <w:r w:rsidR="00CF7380" w:rsidRPr="00AA2A1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="00C203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ORAL LANGUAGE / READING/ WRITING </w:t>
            </w:r>
          </w:p>
        </w:tc>
        <w:tc>
          <w:tcPr>
            <w:tcW w:w="6955" w:type="dxa"/>
            <w:gridSpan w:val="4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1411C7C4" w14:textId="77777777" w:rsidR="00CF7380" w:rsidRPr="00AA2A10" w:rsidRDefault="003964BA" w:rsidP="00CF73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2A10">
              <w:rPr>
                <w:rFonts w:asciiTheme="minorHAnsi" w:hAnsiTheme="minorHAnsi" w:cstheme="minorHAnsi"/>
                <w:b/>
                <w:sz w:val="20"/>
                <w:szCs w:val="20"/>
              </w:rPr>
              <w:t>Strand Unit</w:t>
            </w:r>
            <w:r w:rsidR="00CF7380" w:rsidRPr="00AA2A1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="00CF7380" w:rsidRPr="00AA2A10">
              <w:rPr>
                <w:rFonts w:asciiTheme="minorHAnsi" w:hAnsiTheme="minorHAnsi" w:cstheme="minorHAnsi"/>
                <w:sz w:val="20"/>
                <w:szCs w:val="20"/>
              </w:rPr>
              <w:t xml:space="preserve">Receptiveness to language </w:t>
            </w:r>
            <w:r w:rsidR="00CF7380" w:rsidRPr="00AA2A10">
              <w:rPr>
                <w:rFonts w:cs="Calibri"/>
                <w:sz w:val="20"/>
                <w:szCs w:val="20"/>
              </w:rPr>
              <w:t>•</w:t>
            </w:r>
            <w:r w:rsidR="00CF7380" w:rsidRPr="00AA2A10">
              <w:rPr>
                <w:rFonts w:asciiTheme="minorHAnsi" w:hAnsiTheme="minorHAnsi" w:cstheme="minorHAnsi"/>
                <w:sz w:val="20"/>
                <w:szCs w:val="20"/>
              </w:rPr>
              <w:t xml:space="preserve"> Competence and confidence in using language </w:t>
            </w:r>
            <w:r w:rsidR="00CF7380" w:rsidRPr="00AA2A10">
              <w:rPr>
                <w:rFonts w:cs="Calibri"/>
                <w:sz w:val="20"/>
                <w:szCs w:val="20"/>
              </w:rPr>
              <w:t>•</w:t>
            </w:r>
            <w:r w:rsidR="00CF7380" w:rsidRPr="00AA2A10">
              <w:rPr>
                <w:rFonts w:asciiTheme="minorHAnsi" w:hAnsiTheme="minorHAnsi" w:cstheme="minorHAnsi"/>
                <w:sz w:val="20"/>
                <w:szCs w:val="20"/>
              </w:rPr>
              <w:t xml:space="preserve"> Developing cognitive abilities through language </w:t>
            </w:r>
          </w:p>
          <w:p w14:paraId="146CA810" w14:textId="39232366" w:rsidR="00BE6E36" w:rsidRPr="00AA2A10" w:rsidRDefault="00CF7380" w:rsidP="00CF738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2A10">
              <w:rPr>
                <w:rFonts w:cs="Calibri"/>
                <w:sz w:val="20"/>
                <w:szCs w:val="20"/>
              </w:rPr>
              <w:t xml:space="preserve">• </w:t>
            </w:r>
            <w:r w:rsidRPr="00AA2A10">
              <w:rPr>
                <w:rFonts w:asciiTheme="minorHAnsi" w:hAnsiTheme="minorHAnsi" w:cstheme="minorHAnsi"/>
                <w:sz w:val="20"/>
                <w:szCs w:val="20"/>
              </w:rPr>
              <w:t>Emotional and imaginative development through language</w:t>
            </w:r>
          </w:p>
        </w:tc>
      </w:tr>
      <w:tr w:rsidR="003964BA" w:rsidRPr="00AA2A10" w14:paraId="3037D31F" w14:textId="77777777" w:rsidTr="00DC61FC">
        <w:trPr>
          <w:trHeight w:hRule="exact" w:val="431"/>
        </w:trPr>
        <w:tc>
          <w:tcPr>
            <w:tcW w:w="10356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78ABB14" w14:textId="72423B11" w:rsidR="003964BA" w:rsidRPr="00AA2A10" w:rsidRDefault="62A33870" w:rsidP="62A3387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2A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Title</w:t>
            </w:r>
            <w:r w:rsidR="00667912" w:rsidRPr="00AA2A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="00693BEF" w:rsidRPr="00BF031A">
              <w:rPr>
                <w:rFonts w:asciiTheme="minorHAnsi" w:hAnsiTheme="minorHAnsi" w:cstheme="minorHAnsi"/>
                <w:sz w:val="20"/>
                <w:szCs w:val="20"/>
              </w:rPr>
              <w:t>DEVELOP</w:t>
            </w:r>
            <w:r w:rsidR="00194DA6">
              <w:rPr>
                <w:rFonts w:asciiTheme="minorHAnsi" w:hAnsiTheme="minorHAnsi" w:cstheme="minorHAnsi"/>
                <w:sz w:val="20"/>
                <w:szCs w:val="20"/>
              </w:rPr>
              <w:t>ING</w:t>
            </w:r>
            <w:r w:rsidR="00693BEF" w:rsidRPr="00BF03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93BEF" w:rsidRPr="00AA2A10">
              <w:rPr>
                <w:rFonts w:asciiTheme="minorHAnsi" w:hAnsiTheme="minorHAnsi" w:cstheme="minorHAnsi"/>
                <w:sz w:val="20"/>
                <w:szCs w:val="20"/>
              </w:rPr>
              <w:t xml:space="preserve">WRITING </w:t>
            </w:r>
            <w:r w:rsidR="00693BEF">
              <w:rPr>
                <w:rFonts w:asciiTheme="minorHAnsi" w:hAnsiTheme="minorHAnsi" w:cstheme="minorHAnsi"/>
                <w:sz w:val="20"/>
                <w:szCs w:val="20"/>
              </w:rPr>
              <w:t xml:space="preserve">STYLES </w:t>
            </w:r>
            <w:r w:rsidR="00165A33" w:rsidRPr="00AA2A1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F03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94DA6">
              <w:rPr>
                <w:rFonts w:asciiTheme="minorHAnsi" w:hAnsiTheme="minorHAnsi" w:cstheme="minorHAnsi"/>
                <w:sz w:val="20"/>
                <w:szCs w:val="20"/>
              </w:rPr>
              <w:t xml:space="preserve">USING PARAGRAPHS TO </w:t>
            </w:r>
            <w:r w:rsidR="006B434F">
              <w:rPr>
                <w:rFonts w:asciiTheme="minorHAnsi" w:hAnsiTheme="minorHAnsi" w:cstheme="minorHAnsi"/>
                <w:sz w:val="20"/>
                <w:szCs w:val="20"/>
              </w:rPr>
              <w:t>CREAT</w:t>
            </w:r>
            <w:r w:rsidR="00194DA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B434F">
              <w:rPr>
                <w:rFonts w:asciiTheme="minorHAnsi" w:hAnsiTheme="minorHAnsi" w:cstheme="minorHAnsi"/>
                <w:sz w:val="20"/>
                <w:szCs w:val="20"/>
              </w:rPr>
              <w:t xml:space="preserve"> AN </w:t>
            </w:r>
            <w:r w:rsidR="006B434F" w:rsidRPr="00AA2A10">
              <w:rPr>
                <w:rFonts w:asciiTheme="minorHAnsi" w:hAnsiTheme="minorHAnsi" w:cstheme="minorHAnsi"/>
                <w:sz w:val="20"/>
                <w:szCs w:val="20"/>
              </w:rPr>
              <w:t>OCEAN</w:t>
            </w:r>
            <w:r w:rsidR="006B434F">
              <w:rPr>
                <w:rFonts w:asciiTheme="minorHAnsi" w:hAnsiTheme="minorHAnsi" w:cstheme="minorHAnsi"/>
                <w:sz w:val="20"/>
                <w:szCs w:val="20"/>
              </w:rPr>
              <w:t xml:space="preserve"> SUPER HERO </w:t>
            </w:r>
          </w:p>
        </w:tc>
      </w:tr>
      <w:tr w:rsidR="003964BA" w:rsidRPr="00AA2A10" w14:paraId="72AC49EE" w14:textId="77777777" w:rsidTr="00194DA6">
        <w:trPr>
          <w:trHeight w:hRule="exact" w:val="796"/>
        </w:trPr>
        <w:tc>
          <w:tcPr>
            <w:tcW w:w="10356" w:type="dxa"/>
            <w:gridSpan w:val="5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05F06701" w14:textId="444C6A06" w:rsidR="00165A33" w:rsidRPr="00194DA6" w:rsidRDefault="0DBAD1F6" w:rsidP="00194D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2A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Objective(s)</w:t>
            </w:r>
            <w:r w:rsidR="00667912" w:rsidRPr="00AA2A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="00165A33" w:rsidRPr="00AA2A10">
              <w:rPr>
                <w:rFonts w:asciiTheme="minorHAnsi" w:hAnsiTheme="minorHAnsi" w:cstheme="minorHAnsi"/>
                <w:sz w:val="20"/>
                <w:szCs w:val="20"/>
              </w:rPr>
              <w:t xml:space="preserve">The aim of the lesson plan is for the children to </w:t>
            </w:r>
            <w:r w:rsidR="00194DA6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203690" w:rsidRPr="00AA2A10">
              <w:rPr>
                <w:rFonts w:asciiTheme="minorHAnsi" w:hAnsiTheme="minorHAnsi" w:cstheme="minorHAnsi"/>
                <w:sz w:val="20"/>
                <w:szCs w:val="20"/>
              </w:rPr>
              <w:t xml:space="preserve">ork collectively to develop </w:t>
            </w:r>
            <w:r w:rsidR="00194DA6">
              <w:rPr>
                <w:rFonts w:asciiTheme="minorHAnsi" w:hAnsiTheme="minorHAnsi" w:cstheme="minorHAnsi"/>
                <w:sz w:val="20"/>
                <w:szCs w:val="20"/>
              </w:rPr>
              <w:t>their writing skills</w:t>
            </w:r>
            <w:r w:rsidR="00C2033D">
              <w:rPr>
                <w:rFonts w:asciiTheme="minorHAnsi" w:hAnsiTheme="minorHAnsi" w:cstheme="minorHAnsi"/>
                <w:sz w:val="20"/>
                <w:szCs w:val="20"/>
              </w:rPr>
              <w:t xml:space="preserve">. The children </w:t>
            </w:r>
            <w:r w:rsidR="00194DA6">
              <w:rPr>
                <w:rFonts w:asciiTheme="minorHAnsi" w:hAnsiTheme="minorHAnsi" w:cstheme="minorHAnsi"/>
                <w:sz w:val="20"/>
                <w:szCs w:val="20"/>
              </w:rPr>
              <w:t xml:space="preserve">will develop </w:t>
            </w:r>
            <w:r w:rsidR="00194DA6" w:rsidRPr="003847D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expository </w:t>
            </w:r>
            <w:r w:rsidR="00B42A3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&amp; </w:t>
            </w:r>
            <w:r w:rsidR="00194DA6" w:rsidRPr="003847D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explanatory</w:t>
            </w:r>
            <w:r w:rsidR="00194DA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</w:t>
            </w:r>
            <w:r w:rsidR="00194DA6" w:rsidRPr="003847D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descriptive</w:t>
            </w:r>
            <w:r w:rsidR="00194DA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, </w:t>
            </w:r>
            <w:r w:rsidR="00194DA6" w:rsidRPr="003847D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narrative</w:t>
            </w:r>
            <w:r w:rsidR="00194DA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</w:t>
            </w:r>
            <w:r w:rsidR="00194DA6" w:rsidRPr="003847D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and persuasive</w:t>
            </w:r>
            <w:r w:rsidR="00194DA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paragraphs</w:t>
            </w:r>
            <w:r w:rsidR="00B42A3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to bring their ocean super hero to life</w:t>
            </w:r>
            <w:r w:rsidR="00194DA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3964BA" w:rsidRPr="00AA2A10" w14:paraId="5AD29954" w14:textId="77777777" w:rsidTr="00DC61FC">
        <w:trPr>
          <w:trHeight w:hRule="exact" w:val="856"/>
        </w:trPr>
        <w:tc>
          <w:tcPr>
            <w:tcW w:w="10356" w:type="dxa"/>
            <w:gridSpan w:val="5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69D34FB" w14:textId="77777777" w:rsidR="003964BA" w:rsidRPr="00AA2A10" w:rsidRDefault="0DBAD1F6" w:rsidP="003847D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2A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Skills Required</w:t>
            </w:r>
          </w:p>
          <w:p w14:paraId="2DFA3F76" w14:textId="7950DF47" w:rsidR="00667912" w:rsidRPr="00AA2A10" w:rsidRDefault="0DBAD1F6" w:rsidP="0DBAD1F6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2A10">
              <w:rPr>
                <w:rFonts w:asciiTheme="minorHAnsi" w:hAnsiTheme="minorHAnsi" w:cstheme="minorHAnsi"/>
                <w:sz w:val="20"/>
                <w:szCs w:val="20"/>
              </w:rPr>
              <w:t xml:space="preserve">Developing skills through: </w:t>
            </w:r>
            <w:r w:rsidR="00E656D3" w:rsidRPr="00AA2A10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165A33" w:rsidRPr="00AA2A10">
              <w:rPr>
                <w:rFonts w:asciiTheme="minorHAnsi" w:hAnsiTheme="minorHAnsi" w:cstheme="minorHAnsi"/>
                <w:sz w:val="20"/>
                <w:szCs w:val="20"/>
              </w:rPr>
              <w:t>Reading</w:t>
            </w:r>
            <w:r w:rsidR="00CF7380" w:rsidRPr="00AA2A10">
              <w:rPr>
                <w:rFonts w:asciiTheme="minorHAnsi" w:hAnsiTheme="minorHAnsi" w:cstheme="minorHAnsi"/>
                <w:sz w:val="20"/>
                <w:szCs w:val="20"/>
              </w:rPr>
              <w:t xml:space="preserve"> •</w:t>
            </w:r>
            <w:r w:rsidR="00165A33" w:rsidRPr="00AA2A10">
              <w:rPr>
                <w:rFonts w:asciiTheme="minorHAnsi" w:hAnsiTheme="minorHAnsi" w:cstheme="minorHAnsi"/>
                <w:sz w:val="20"/>
                <w:szCs w:val="20"/>
              </w:rPr>
              <w:t xml:space="preserve"> Listening</w:t>
            </w:r>
            <w:r w:rsidR="00CF7380" w:rsidRPr="00AA2A10">
              <w:rPr>
                <w:rFonts w:asciiTheme="minorHAnsi" w:hAnsiTheme="minorHAnsi" w:cstheme="minorHAnsi"/>
                <w:sz w:val="20"/>
                <w:szCs w:val="20"/>
              </w:rPr>
              <w:t xml:space="preserve"> • </w:t>
            </w:r>
            <w:r w:rsidR="00165A33" w:rsidRPr="00AA2A10">
              <w:rPr>
                <w:rFonts w:asciiTheme="minorHAnsi" w:hAnsiTheme="minorHAnsi" w:cstheme="minorHAnsi"/>
                <w:sz w:val="20"/>
                <w:szCs w:val="20"/>
              </w:rPr>
              <w:t>Understanding</w:t>
            </w:r>
            <w:r w:rsidR="00CF7380" w:rsidRPr="00AA2A10">
              <w:rPr>
                <w:rFonts w:asciiTheme="minorHAnsi" w:hAnsiTheme="minorHAnsi" w:cstheme="minorHAnsi"/>
                <w:sz w:val="20"/>
                <w:szCs w:val="20"/>
              </w:rPr>
              <w:t xml:space="preserve"> •</w:t>
            </w:r>
            <w:r w:rsidR="00165A33" w:rsidRPr="00AA2A10">
              <w:rPr>
                <w:rFonts w:asciiTheme="minorHAnsi" w:hAnsiTheme="minorHAnsi" w:cstheme="minorHAnsi"/>
                <w:sz w:val="20"/>
                <w:szCs w:val="20"/>
              </w:rPr>
              <w:t xml:space="preserve"> Writing</w:t>
            </w:r>
            <w:r w:rsidR="00CF7380" w:rsidRPr="00AA2A10">
              <w:rPr>
                <w:rFonts w:asciiTheme="minorHAnsi" w:hAnsiTheme="minorHAnsi" w:cstheme="minorHAnsi"/>
                <w:sz w:val="20"/>
                <w:szCs w:val="20"/>
              </w:rPr>
              <w:t xml:space="preserve"> •</w:t>
            </w:r>
            <w:r w:rsidR="00165A33" w:rsidRPr="00AA2A10">
              <w:rPr>
                <w:rFonts w:asciiTheme="minorHAnsi" w:hAnsiTheme="minorHAnsi" w:cstheme="minorHAnsi"/>
                <w:sz w:val="20"/>
                <w:szCs w:val="20"/>
              </w:rPr>
              <w:t xml:space="preserve"> Spelling</w:t>
            </w:r>
            <w:r w:rsidR="00CF7380" w:rsidRPr="00AA2A10">
              <w:rPr>
                <w:rFonts w:asciiTheme="minorHAnsi" w:hAnsiTheme="minorHAnsi" w:cstheme="minorHAnsi"/>
                <w:sz w:val="20"/>
                <w:szCs w:val="20"/>
              </w:rPr>
              <w:t xml:space="preserve"> •</w:t>
            </w:r>
            <w:r w:rsidR="00165A33" w:rsidRPr="00AA2A10">
              <w:rPr>
                <w:rFonts w:asciiTheme="minorHAnsi" w:hAnsiTheme="minorHAnsi" w:cstheme="minorHAnsi"/>
                <w:sz w:val="20"/>
                <w:szCs w:val="20"/>
              </w:rPr>
              <w:t xml:space="preserve"> Grammar</w:t>
            </w:r>
            <w:r w:rsidR="00CF7380" w:rsidRPr="00AA2A10">
              <w:rPr>
                <w:rFonts w:asciiTheme="minorHAnsi" w:hAnsiTheme="minorHAnsi" w:cstheme="minorHAnsi"/>
                <w:sz w:val="20"/>
                <w:szCs w:val="20"/>
              </w:rPr>
              <w:t xml:space="preserve"> •</w:t>
            </w:r>
            <w:r w:rsidR="00165A33" w:rsidRPr="00AA2A10">
              <w:rPr>
                <w:rFonts w:asciiTheme="minorHAnsi" w:hAnsiTheme="minorHAnsi" w:cstheme="minorHAnsi"/>
                <w:sz w:val="20"/>
                <w:szCs w:val="20"/>
              </w:rPr>
              <w:t xml:space="preserve"> Drafting </w:t>
            </w:r>
            <w:r w:rsidR="00CF7380" w:rsidRPr="00AA2A10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="00165A33" w:rsidRPr="00AA2A10">
              <w:rPr>
                <w:rFonts w:asciiTheme="minorHAnsi" w:hAnsiTheme="minorHAnsi" w:cstheme="minorHAnsi"/>
                <w:sz w:val="20"/>
                <w:szCs w:val="20"/>
              </w:rPr>
              <w:t>Revising and editing</w:t>
            </w:r>
            <w:r w:rsidR="00CF7380" w:rsidRPr="00AA2A10">
              <w:rPr>
                <w:rFonts w:asciiTheme="minorHAnsi" w:hAnsiTheme="minorHAnsi" w:cstheme="minorHAnsi"/>
                <w:sz w:val="20"/>
                <w:szCs w:val="20"/>
              </w:rPr>
              <w:t xml:space="preserve"> •</w:t>
            </w:r>
            <w:r w:rsidR="00165A33" w:rsidRPr="00AA2A10">
              <w:rPr>
                <w:rFonts w:asciiTheme="minorHAnsi" w:hAnsiTheme="minorHAnsi" w:cstheme="minorHAnsi"/>
                <w:sz w:val="20"/>
                <w:szCs w:val="20"/>
              </w:rPr>
              <w:t xml:space="preserve"> Developing </w:t>
            </w:r>
            <w:r w:rsidR="00667912" w:rsidRPr="00AA2A1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65A33" w:rsidRPr="00AA2A10">
              <w:rPr>
                <w:rFonts w:asciiTheme="minorHAnsi" w:hAnsiTheme="minorHAnsi" w:cstheme="minorHAnsi"/>
                <w:sz w:val="20"/>
                <w:szCs w:val="20"/>
              </w:rPr>
              <w:t xml:space="preserve">magination, </w:t>
            </w:r>
            <w:r w:rsidR="00667912" w:rsidRPr="00AA2A10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165A33" w:rsidRPr="00AA2A10">
              <w:rPr>
                <w:rFonts w:asciiTheme="minorHAnsi" w:hAnsiTheme="minorHAnsi" w:cstheme="minorHAnsi"/>
                <w:sz w:val="20"/>
                <w:szCs w:val="20"/>
              </w:rPr>
              <w:t xml:space="preserve">reativity and </w:t>
            </w:r>
            <w:r w:rsidR="00667912" w:rsidRPr="00AA2A10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165A33" w:rsidRPr="00AA2A10">
              <w:rPr>
                <w:rFonts w:asciiTheme="minorHAnsi" w:hAnsiTheme="minorHAnsi" w:cstheme="minorHAnsi"/>
                <w:sz w:val="20"/>
                <w:szCs w:val="20"/>
              </w:rPr>
              <w:t>onfidence in using oral language</w:t>
            </w:r>
            <w:r w:rsidR="00667912" w:rsidRPr="00AA2A10">
              <w:rPr>
                <w:rFonts w:asciiTheme="minorHAnsi" w:hAnsiTheme="minorHAnsi" w:cstheme="minorHAnsi"/>
                <w:sz w:val="20"/>
                <w:szCs w:val="20"/>
              </w:rPr>
              <w:t xml:space="preserve"> skills</w:t>
            </w:r>
            <w:r w:rsidR="00203690" w:rsidRPr="00AA2A1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84230FF" w14:textId="77777777" w:rsidR="00165A33" w:rsidRPr="00AA2A10" w:rsidRDefault="00165A33" w:rsidP="0DBAD1F6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E4715F" w14:textId="77777777" w:rsidR="00165A33" w:rsidRPr="00AA2A10" w:rsidRDefault="00165A33" w:rsidP="0DBAD1F6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067565" w14:textId="5E5E68B9" w:rsidR="00165A33" w:rsidRPr="00AA2A10" w:rsidRDefault="00165A33" w:rsidP="0DBAD1F6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64BA" w:rsidRPr="00AA2A10" w14:paraId="7001A629" w14:textId="77777777" w:rsidTr="00DC61FC">
        <w:trPr>
          <w:gridAfter w:val="1"/>
          <w:wAfter w:w="7" w:type="dxa"/>
        </w:trPr>
        <w:tc>
          <w:tcPr>
            <w:tcW w:w="3828" w:type="dxa"/>
            <w:gridSpan w:val="2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14:paraId="5C510C19" w14:textId="77777777" w:rsidR="003964BA" w:rsidRPr="00AA2A10" w:rsidRDefault="003964BA" w:rsidP="003847D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2A10">
              <w:rPr>
                <w:rFonts w:asciiTheme="minorHAnsi" w:hAnsiTheme="minorHAnsi" w:cstheme="minorHAnsi"/>
                <w:b/>
                <w:sz w:val="20"/>
                <w:szCs w:val="20"/>
              </w:rPr>
              <w:t>Learning Objectives</w:t>
            </w:r>
          </w:p>
          <w:p w14:paraId="2C49FA18" w14:textId="77777777" w:rsidR="003964BA" w:rsidRPr="00AA2A10" w:rsidRDefault="003964BA" w:rsidP="003847D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22A17F3" w14:textId="156F190C" w:rsidR="002C053B" w:rsidRPr="00AA2A10" w:rsidRDefault="002C053B" w:rsidP="002C053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2A10">
              <w:rPr>
                <w:rFonts w:asciiTheme="minorHAnsi" w:hAnsiTheme="minorHAnsi" w:cstheme="minorHAnsi"/>
                <w:sz w:val="20"/>
                <w:szCs w:val="20"/>
              </w:rPr>
              <w:t>Understand and discuss  facts about Climate Change and how it is affecting the ocean</w:t>
            </w:r>
            <w:r w:rsidR="006B434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38592B9" w14:textId="77777777" w:rsidR="00EC737D" w:rsidRDefault="00EC737D" w:rsidP="002C053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16A27D" w14:textId="6202838E" w:rsidR="00E656D3" w:rsidRPr="00AA2A10" w:rsidRDefault="002C053B" w:rsidP="002C053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2A10">
              <w:rPr>
                <w:rFonts w:asciiTheme="minorHAnsi" w:hAnsiTheme="minorHAnsi" w:cstheme="minorHAnsi"/>
                <w:sz w:val="20"/>
                <w:szCs w:val="20"/>
              </w:rPr>
              <w:t>Become familiar with UN Sustainable Goal 13 – Climate Action</w:t>
            </w:r>
            <w:r w:rsidR="00EC737D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r w:rsidRPr="00AA2A10">
              <w:rPr>
                <w:rFonts w:asciiTheme="minorHAnsi" w:hAnsiTheme="minorHAnsi" w:cstheme="minorHAnsi"/>
                <w:sz w:val="20"/>
                <w:szCs w:val="20"/>
              </w:rPr>
              <w:t>UN Sustainable Goals 14 – Life Under Water</w:t>
            </w:r>
          </w:p>
          <w:p w14:paraId="793495BD" w14:textId="77777777" w:rsidR="00EC737D" w:rsidRDefault="00EC737D" w:rsidP="002C053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EC2F80" w14:textId="6F8EFBFE" w:rsidR="00DC61FC" w:rsidRDefault="006B434F" w:rsidP="002C053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Reflect on </w:t>
            </w:r>
            <w:r w:rsidR="003847DF">
              <w:rPr>
                <w:rFonts w:asciiTheme="minorHAnsi" w:hAnsiTheme="minorHAnsi" w:cstheme="minorHAnsi"/>
                <w:sz w:val="20"/>
                <w:szCs w:val="20"/>
              </w:rPr>
              <w:t xml:space="preserve">the different types of </w:t>
            </w:r>
            <w:r w:rsidR="00DC61FC" w:rsidRPr="00AA2A10">
              <w:rPr>
                <w:rFonts w:asciiTheme="minorHAnsi" w:hAnsiTheme="minorHAnsi" w:cstheme="minorHAnsi"/>
                <w:sz w:val="20"/>
                <w:szCs w:val="20"/>
              </w:rPr>
              <w:t>people</w:t>
            </w:r>
            <w:r w:rsidR="003847DF">
              <w:rPr>
                <w:rFonts w:asciiTheme="minorHAnsi" w:hAnsiTheme="minorHAnsi" w:cstheme="minorHAnsi"/>
                <w:sz w:val="20"/>
                <w:szCs w:val="20"/>
              </w:rPr>
              <w:t xml:space="preserve"> and organisations</w:t>
            </w:r>
            <w:r w:rsidR="00DC61FC" w:rsidRPr="00AA2A10">
              <w:rPr>
                <w:rFonts w:asciiTheme="minorHAnsi" w:hAnsiTheme="minorHAnsi" w:cstheme="minorHAnsi"/>
                <w:sz w:val="20"/>
                <w:szCs w:val="20"/>
              </w:rPr>
              <w:t xml:space="preserve"> that are taking action against climate change in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the children’s </w:t>
            </w:r>
            <w:r w:rsidR="00DC61FC" w:rsidRPr="00AA2A10">
              <w:rPr>
                <w:rFonts w:asciiTheme="minorHAnsi" w:hAnsiTheme="minorHAnsi" w:cstheme="minorHAnsi"/>
                <w:sz w:val="20"/>
                <w:szCs w:val="20"/>
              </w:rPr>
              <w:t>community, country and around the world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D31F812" w14:textId="21069C10" w:rsidR="003847DF" w:rsidRDefault="003847DF" w:rsidP="002C053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C41F67" w14:textId="00C8BDBC" w:rsidR="00C35DF4" w:rsidRPr="003847DF" w:rsidRDefault="00EC737D" w:rsidP="00C35DF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Develop </w:t>
            </w:r>
            <w:r w:rsidR="00C35DF4">
              <w:rPr>
                <w:rFonts w:asciiTheme="minorHAnsi" w:hAnsiTheme="minorHAnsi" w:cstheme="minorHAnsi"/>
                <w:sz w:val="20"/>
                <w:szCs w:val="20"/>
              </w:rPr>
              <w:t xml:space="preserve">their writing skills - paragraphs that are: </w:t>
            </w:r>
            <w:r w:rsidR="00C35DF4" w:rsidRPr="003847D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expository / explanatory; descriptive; narrative; and persuasive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using the concept of an ocean hero or person involved in climate action</w:t>
            </w:r>
            <w:r w:rsidR="00C35DF4" w:rsidRPr="003847D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5ED60971" w14:textId="77777777" w:rsidR="00C35DF4" w:rsidRDefault="00C35DF4" w:rsidP="002C053B">
            <w:pPr>
              <w:spacing w:after="0" w:line="240" w:lineRule="auto"/>
              <w:rPr>
                <w:sz w:val="20"/>
                <w:szCs w:val="20"/>
              </w:rPr>
            </w:pPr>
          </w:p>
          <w:p w14:paraId="4D0D0233" w14:textId="6B64855A" w:rsidR="00DC61FC" w:rsidRPr="00AA2A10" w:rsidRDefault="00DC61FC" w:rsidP="00EC73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14:paraId="071A43D6" w14:textId="77777777" w:rsidR="003964BA" w:rsidRPr="00AA2A10" w:rsidRDefault="003964BA" w:rsidP="003847D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2A10">
              <w:rPr>
                <w:rFonts w:asciiTheme="minorHAnsi" w:hAnsiTheme="minorHAnsi" w:cstheme="minorHAnsi"/>
                <w:b/>
                <w:sz w:val="20"/>
                <w:szCs w:val="20"/>
              </w:rPr>
              <w:t>Learning Activities</w:t>
            </w:r>
          </w:p>
          <w:p w14:paraId="15A90C09" w14:textId="77777777" w:rsidR="003964BA" w:rsidRPr="00D04F12" w:rsidRDefault="003964BA" w:rsidP="003847D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13F7DF4" w14:textId="77777777" w:rsidR="003964BA" w:rsidRPr="00AA2A10" w:rsidRDefault="003964BA" w:rsidP="003847D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2A10">
              <w:rPr>
                <w:rFonts w:asciiTheme="minorHAnsi" w:hAnsiTheme="minorHAnsi" w:cstheme="minorHAnsi"/>
                <w:b/>
                <w:sz w:val="20"/>
                <w:szCs w:val="20"/>
              </w:rPr>
              <w:t>KWL chart:</w:t>
            </w:r>
          </w:p>
          <w:p w14:paraId="6B6BC121" w14:textId="3A4149CB" w:rsidR="003964BA" w:rsidRPr="007F5C87" w:rsidRDefault="003964BA" w:rsidP="00625B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2A10">
              <w:rPr>
                <w:rFonts w:asciiTheme="minorHAnsi" w:hAnsiTheme="minorHAnsi" w:cstheme="minorHAnsi"/>
                <w:sz w:val="20"/>
                <w:szCs w:val="20"/>
              </w:rPr>
              <w:t xml:space="preserve">Begin the lesson using a KWL chart, where </w:t>
            </w:r>
            <w:r w:rsidR="00C2033D">
              <w:rPr>
                <w:rFonts w:asciiTheme="minorHAnsi" w:hAnsiTheme="minorHAnsi" w:cstheme="minorHAnsi"/>
                <w:sz w:val="20"/>
                <w:szCs w:val="20"/>
              </w:rPr>
              <w:t>the children</w:t>
            </w:r>
            <w:r w:rsidRPr="00AA2A10">
              <w:rPr>
                <w:rFonts w:asciiTheme="minorHAnsi" w:hAnsiTheme="minorHAnsi" w:cstheme="minorHAnsi"/>
                <w:sz w:val="20"/>
                <w:szCs w:val="20"/>
              </w:rPr>
              <w:t xml:space="preserve"> can track information before and after the lesson. Ask </w:t>
            </w:r>
            <w:r w:rsidR="00C2033D">
              <w:rPr>
                <w:rFonts w:asciiTheme="minorHAnsi" w:hAnsiTheme="minorHAnsi" w:cstheme="minorHAnsi"/>
                <w:sz w:val="20"/>
                <w:szCs w:val="20"/>
              </w:rPr>
              <w:t>the children</w:t>
            </w:r>
            <w:r w:rsidRPr="00AA2A10">
              <w:rPr>
                <w:rFonts w:asciiTheme="minorHAnsi" w:hAnsiTheme="minorHAnsi" w:cstheme="minorHAnsi"/>
                <w:sz w:val="20"/>
                <w:szCs w:val="20"/>
              </w:rPr>
              <w:t xml:space="preserve"> leading questions from the chart:</w:t>
            </w:r>
            <w:r w:rsidR="00C203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25B65">
              <w:rPr>
                <w:rFonts w:asciiTheme="minorHAnsi" w:hAnsiTheme="minorHAnsi" w:cstheme="minorHAnsi"/>
                <w:sz w:val="20"/>
                <w:szCs w:val="20"/>
              </w:rPr>
              <w:t xml:space="preserve">• </w:t>
            </w:r>
            <w:r w:rsidRPr="00AA2A10">
              <w:rPr>
                <w:rFonts w:asciiTheme="minorHAnsi" w:hAnsiTheme="minorHAnsi" w:cstheme="minorHAnsi"/>
                <w:sz w:val="20"/>
                <w:szCs w:val="20"/>
              </w:rPr>
              <w:t>What do you already ‘know’ about this topic?</w:t>
            </w:r>
            <w:r w:rsidR="00625B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25B65">
              <w:rPr>
                <w:rFonts w:cs="Calibri"/>
                <w:sz w:val="20"/>
                <w:szCs w:val="20"/>
              </w:rPr>
              <w:t>•</w:t>
            </w:r>
            <w:r w:rsidR="00625B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F5C87">
              <w:rPr>
                <w:rFonts w:asciiTheme="minorHAnsi" w:hAnsiTheme="minorHAnsi" w:cstheme="minorHAnsi"/>
                <w:sz w:val="20"/>
                <w:szCs w:val="20"/>
              </w:rPr>
              <w:t>What things do you ‘want’ to learn about the topic</w:t>
            </w:r>
            <w:r w:rsidR="00625B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25B65">
              <w:rPr>
                <w:rFonts w:cs="Calibri"/>
                <w:sz w:val="20"/>
                <w:szCs w:val="20"/>
              </w:rPr>
              <w:t>•</w:t>
            </w:r>
            <w:r w:rsidR="00625B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F5C87">
              <w:rPr>
                <w:rFonts w:asciiTheme="minorHAnsi" w:hAnsiTheme="minorHAnsi" w:cstheme="minorHAnsi"/>
                <w:sz w:val="20"/>
                <w:szCs w:val="20"/>
              </w:rPr>
              <w:t>What did you ‘learn’ from doing your research?</w:t>
            </w:r>
          </w:p>
          <w:p w14:paraId="1FDE4453" w14:textId="77777777" w:rsidR="00D04F12" w:rsidRPr="00D04F12" w:rsidRDefault="00D04F12" w:rsidP="003847DF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vertAlign w:val="subscript"/>
              </w:rPr>
            </w:pPr>
          </w:p>
          <w:p w14:paraId="7D9148A5" w14:textId="19D1C77A" w:rsidR="003964BA" w:rsidRPr="00AA2A10" w:rsidRDefault="003964BA" w:rsidP="003847D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2A10">
              <w:rPr>
                <w:rFonts w:asciiTheme="minorHAnsi" w:hAnsiTheme="minorHAnsi" w:cstheme="minorHAnsi"/>
                <w:b/>
                <w:sz w:val="20"/>
                <w:szCs w:val="20"/>
              </w:rPr>
              <w:t>Teacher Directed Approach:</w:t>
            </w:r>
          </w:p>
          <w:p w14:paraId="6BAFB321" w14:textId="4BE2CC77" w:rsidR="0DBAD1F6" w:rsidRPr="00AA2A10" w:rsidRDefault="0DBAD1F6" w:rsidP="0DBAD1F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2A10">
              <w:rPr>
                <w:rFonts w:asciiTheme="minorHAnsi" w:hAnsiTheme="minorHAnsi" w:cstheme="minorHAnsi"/>
                <w:sz w:val="20"/>
                <w:szCs w:val="20"/>
              </w:rPr>
              <w:t xml:space="preserve">Talk to the class about </w:t>
            </w:r>
            <w:r w:rsidR="00DC61FC" w:rsidRPr="00AA2A10">
              <w:rPr>
                <w:rFonts w:asciiTheme="minorHAnsi" w:hAnsiTheme="minorHAnsi" w:cstheme="minorHAnsi"/>
                <w:sz w:val="20"/>
                <w:szCs w:val="20"/>
              </w:rPr>
              <w:t>people</w:t>
            </w:r>
            <w:r w:rsidR="00BF031A">
              <w:rPr>
                <w:rFonts w:asciiTheme="minorHAnsi" w:hAnsiTheme="minorHAnsi" w:cstheme="minorHAnsi"/>
                <w:sz w:val="20"/>
                <w:szCs w:val="20"/>
              </w:rPr>
              <w:t xml:space="preserve"> and org</w:t>
            </w:r>
            <w:r w:rsidR="008D144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BF031A">
              <w:rPr>
                <w:rFonts w:asciiTheme="minorHAnsi" w:hAnsiTheme="minorHAnsi" w:cstheme="minorHAnsi"/>
                <w:sz w:val="20"/>
                <w:szCs w:val="20"/>
              </w:rPr>
              <w:t>nisations</w:t>
            </w:r>
            <w:r w:rsidR="00DC61FC" w:rsidRPr="00AA2A10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r w:rsidR="00BF031A">
              <w:rPr>
                <w:rFonts w:asciiTheme="minorHAnsi" w:hAnsiTheme="minorHAnsi" w:cstheme="minorHAnsi"/>
                <w:sz w:val="20"/>
                <w:szCs w:val="20"/>
              </w:rPr>
              <w:t>your</w:t>
            </w:r>
            <w:r w:rsidR="00DC61FC" w:rsidRPr="00AA2A10">
              <w:rPr>
                <w:rFonts w:asciiTheme="minorHAnsi" w:hAnsiTheme="minorHAnsi" w:cstheme="minorHAnsi"/>
                <w:sz w:val="20"/>
                <w:szCs w:val="20"/>
              </w:rPr>
              <w:t xml:space="preserve"> communities, country and the world that are taking action against </w:t>
            </w:r>
            <w:r w:rsidR="0063373E" w:rsidRPr="00AA2A10">
              <w:rPr>
                <w:rFonts w:asciiTheme="minorHAnsi" w:hAnsiTheme="minorHAnsi" w:cstheme="minorHAnsi"/>
                <w:sz w:val="20"/>
                <w:szCs w:val="20"/>
              </w:rPr>
              <w:t>climate change and how it is affecting the ocean.</w:t>
            </w:r>
            <w:r w:rsidR="00882784" w:rsidRPr="00AA2A1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2571CCFD" w14:textId="77777777" w:rsidR="00D04F12" w:rsidRPr="00D04F12" w:rsidRDefault="00D04F12" w:rsidP="003847DF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vertAlign w:val="subscript"/>
              </w:rPr>
            </w:pPr>
          </w:p>
          <w:p w14:paraId="15213597" w14:textId="738737BA" w:rsidR="003964BA" w:rsidRPr="00AA2A10" w:rsidRDefault="003964BA" w:rsidP="003847D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2A1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Investigative approach: </w:t>
            </w:r>
          </w:p>
          <w:p w14:paraId="510342E8" w14:textId="25482371" w:rsidR="00274AD3" w:rsidRDefault="0DBAD1F6" w:rsidP="007F5C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AA2A10">
              <w:rPr>
                <w:rFonts w:asciiTheme="minorHAnsi" w:hAnsiTheme="minorHAnsi" w:cstheme="minorHAnsi"/>
                <w:sz w:val="20"/>
                <w:szCs w:val="20"/>
              </w:rPr>
              <w:t xml:space="preserve">Encourage the </w:t>
            </w:r>
            <w:r w:rsidR="00C2033D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Pr="00AA2A10">
              <w:rPr>
                <w:rFonts w:asciiTheme="minorHAnsi" w:hAnsiTheme="minorHAnsi" w:cstheme="minorHAnsi"/>
                <w:sz w:val="20"/>
                <w:szCs w:val="20"/>
              </w:rPr>
              <w:t xml:space="preserve"> to think about </w:t>
            </w:r>
            <w:r w:rsidR="0063373E" w:rsidRPr="00AA2A10">
              <w:rPr>
                <w:rFonts w:asciiTheme="minorHAnsi" w:hAnsiTheme="minorHAnsi" w:cstheme="minorHAnsi"/>
                <w:sz w:val="20"/>
                <w:szCs w:val="20"/>
              </w:rPr>
              <w:t>climate change and how it affects the ocean</w:t>
            </w:r>
            <w:r w:rsidR="00882784" w:rsidRPr="00AA2A10">
              <w:rPr>
                <w:rFonts w:asciiTheme="minorHAnsi" w:hAnsiTheme="minorHAnsi" w:cstheme="minorHAnsi"/>
                <w:sz w:val="20"/>
                <w:szCs w:val="20"/>
              </w:rPr>
              <w:t xml:space="preserve">.  </w:t>
            </w:r>
            <w:r w:rsidR="0063373E" w:rsidRPr="00AA2A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2CC6D7C" w14:textId="4163ABEC" w:rsidR="0097753F" w:rsidRPr="00423BEC" w:rsidRDefault="0097753F" w:rsidP="007F5C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Identify super heroes that the children like to watch on TV, at the Movies</w:t>
            </w:r>
            <w:r w:rsidR="006B434F">
              <w:rPr>
                <w:rFonts w:asciiTheme="minorHAnsi" w:hAnsiTheme="minorHAnsi" w:cstheme="minorHAnsi"/>
                <w:sz w:val="20"/>
                <w:szCs w:val="20"/>
              </w:rPr>
              <w:t xml:space="preserve">, in books, magazines or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online.  </w:t>
            </w:r>
          </w:p>
          <w:p w14:paraId="749C2D24" w14:textId="7BEBC08E" w:rsidR="008D1446" w:rsidRPr="00423BEC" w:rsidRDefault="008D1446" w:rsidP="007F5C87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ind w:left="318" w:hanging="2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A2A10">
              <w:rPr>
                <w:rFonts w:asciiTheme="minorHAnsi" w:hAnsiTheme="minorHAnsi" w:cstheme="minorHAnsi"/>
                <w:sz w:val="20"/>
                <w:szCs w:val="20"/>
              </w:rPr>
              <w:t xml:space="preserve">Use of ICT: The </w:t>
            </w:r>
            <w:r w:rsidR="0097753F">
              <w:rPr>
                <w:rFonts w:asciiTheme="minorHAnsi" w:hAnsiTheme="minorHAnsi" w:cstheme="minorHAnsi"/>
                <w:sz w:val="20"/>
                <w:szCs w:val="20"/>
              </w:rPr>
              <w:t xml:space="preserve">children </w:t>
            </w:r>
            <w:r w:rsidRPr="00AA2A10">
              <w:rPr>
                <w:rFonts w:asciiTheme="minorHAnsi" w:hAnsiTheme="minorHAnsi" w:cstheme="minorHAnsi"/>
                <w:sz w:val="20"/>
                <w:szCs w:val="20"/>
              </w:rPr>
              <w:t>are encouraged to use laptops to engage in some research on their topic</w:t>
            </w:r>
            <w:r w:rsidR="006B434F">
              <w:rPr>
                <w:rFonts w:asciiTheme="minorHAnsi" w:hAnsiTheme="minorHAnsi" w:cstheme="minorHAnsi"/>
                <w:sz w:val="20"/>
                <w:szCs w:val="20"/>
              </w:rPr>
              <w:t xml:space="preserve"> to find pictures of their favourite super hero</w:t>
            </w:r>
            <w:r w:rsidRPr="00AA2A1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AA2A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AE00107" w14:textId="77777777" w:rsidR="006D44CB" w:rsidRPr="00D468A1" w:rsidRDefault="006D44CB" w:rsidP="006D44CB">
            <w:pPr>
              <w:pStyle w:val="ListParagraph"/>
              <w:spacing w:after="0" w:line="259" w:lineRule="auto"/>
              <w:rPr>
                <w:sz w:val="16"/>
                <w:szCs w:val="16"/>
              </w:rPr>
            </w:pPr>
          </w:p>
          <w:p w14:paraId="28EDF8D8" w14:textId="5C9A1B86" w:rsidR="007F5C87" w:rsidRPr="00B90B67" w:rsidRDefault="0052704F" w:rsidP="005355C3">
            <w:pPr>
              <w:tabs>
                <w:tab w:val="left" w:pos="1063"/>
              </w:tabs>
              <w:ind w:right="321"/>
              <w:rPr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Writing Exercise – Four types of paragraphs: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6B434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AE6D25" w:rsidRPr="006C39BB">
              <w:rPr>
                <w:rFonts w:asciiTheme="minorHAnsi" w:hAnsiTheme="minorHAnsi" w:cstheme="minorHAnsi"/>
                <w:sz w:val="20"/>
                <w:szCs w:val="20"/>
              </w:rPr>
              <w:t>sk the children to write</w:t>
            </w:r>
            <w:r w:rsidR="00D468A1">
              <w:rPr>
                <w:rFonts w:asciiTheme="minorHAnsi" w:hAnsiTheme="minorHAnsi" w:cstheme="minorHAnsi"/>
                <w:sz w:val="20"/>
                <w:szCs w:val="20"/>
              </w:rPr>
              <w:t xml:space="preserve"> about the </w:t>
            </w:r>
            <w:r w:rsidR="006B434F">
              <w:rPr>
                <w:rFonts w:asciiTheme="minorHAnsi" w:hAnsiTheme="minorHAnsi" w:cstheme="minorHAnsi"/>
                <w:sz w:val="20"/>
                <w:szCs w:val="20"/>
              </w:rPr>
              <w:t xml:space="preserve">super hero </w:t>
            </w:r>
            <w:r w:rsidR="00D468A1">
              <w:rPr>
                <w:rFonts w:asciiTheme="minorHAnsi" w:hAnsiTheme="minorHAnsi" w:cstheme="minorHAnsi"/>
                <w:sz w:val="20"/>
                <w:szCs w:val="20"/>
              </w:rPr>
              <w:t xml:space="preserve">using </w:t>
            </w:r>
            <w:r w:rsidR="00625B65">
              <w:rPr>
                <w:rFonts w:asciiTheme="minorHAnsi" w:hAnsiTheme="minorHAnsi" w:cstheme="minorHAnsi"/>
                <w:sz w:val="20"/>
                <w:szCs w:val="20"/>
              </w:rPr>
              <w:t xml:space="preserve"> the different types</w:t>
            </w:r>
            <w:r w:rsidR="00D468A1">
              <w:rPr>
                <w:rFonts w:asciiTheme="minorHAnsi" w:hAnsiTheme="minorHAnsi" w:cstheme="minorHAnsi"/>
                <w:sz w:val="20"/>
                <w:szCs w:val="20"/>
              </w:rPr>
              <w:t xml:space="preserve"> of paragraphs</w:t>
            </w:r>
            <w:r w:rsidR="00AE6D25" w:rsidRPr="006C39B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B99EF86" w14:textId="474234D6" w:rsidR="00507E4C" w:rsidRPr="007F5C87" w:rsidRDefault="00507E4C" w:rsidP="00D04F12">
            <w:pPr>
              <w:pStyle w:val="ListParagraph"/>
              <w:numPr>
                <w:ilvl w:val="3"/>
                <w:numId w:val="15"/>
              </w:numPr>
              <w:spacing w:after="0" w:line="259" w:lineRule="auto"/>
              <w:ind w:left="176" w:hanging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7F5C87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Wri</w:t>
            </w:r>
            <w:r w:rsidR="00BF031A" w:rsidRPr="007F5C87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te </w:t>
            </w:r>
            <w:r w:rsidR="00762A4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an </w:t>
            </w:r>
            <w:r w:rsidR="00BF031A" w:rsidRPr="007F5C87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 xml:space="preserve">expository </w:t>
            </w:r>
            <w:r w:rsidRPr="007F5C87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 xml:space="preserve">/ explanatory </w:t>
            </w:r>
            <w:r w:rsidR="00BF031A" w:rsidRPr="007F5C87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paragraph</w:t>
            </w:r>
            <w:r w:rsidR="00BF031A" w:rsidRPr="007F5C87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explaining</w:t>
            </w:r>
            <w:r w:rsidR="00762A4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one of the following</w:t>
            </w:r>
            <w:r w:rsidR="00AE6D25" w:rsidRPr="007F5C87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:</w:t>
            </w:r>
          </w:p>
          <w:p w14:paraId="1D617B35" w14:textId="2DAF95C3" w:rsidR="00507E4C" w:rsidRPr="006B434F" w:rsidRDefault="00507E4C" w:rsidP="006B434F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318" w:hanging="284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Explain w</w:t>
            </w:r>
            <w:r w:rsidR="00AE6D25" w:rsidRPr="00507E4C">
              <w:rPr>
                <w:rFonts w:asciiTheme="minorHAnsi" w:hAnsiTheme="minorHAnsi" w:cstheme="minorHAnsi"/>
                <w:sz w:val="20"/>
                <w:szCs w:val="20"/>
              </w:rPr>
              <w:t xml:space="preserve">hy you admire a particular </w:t>
            </w:r>
            <w:r w:rsidR="006B434F">
              <w:rPr>
                <w:rFonts w:asciiTheme="minorHAnsi" w:hAnsiTheme="minorHAnsi" w:cstheme="minorHAnsi"/>
                <w:sz w:val="20"/>
                <w:szCs w:val="20"/>
              </w:rPr>
              <w:t>super hero</w:t>
            </w:r>
            <w:r w:rsidR="00AE6D25" w:rsidRPr="00507E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9707E76" w14:textId="2077608B" w:rsidR="007F5C87" w:rsidRPr="007F5C87" w:rsidRDefault="00507E4C" w:rsidP="00625B65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318" w:hanging="284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Explain why</w:t>
            </w:r>
            <w:r w:rsidR="00AE6D25" w:rsidRPr="00507E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77E45">
              <w:rPr>
                <w:rFonts w:asciiTheme="minorHAnsi" w:hAnsiTheme="minorHAnsi" w:cstheme="minorHAnsi"/>
                <w:sz w:val="20"/>
                <w:szCs w:val="20"/>
              </w:rPr>
              <w:t>someone you have recently learned about s</w:t>
            </w:r>
            <w:r w:rsidR="00AE6D25" w:rsidRPr="00507E4C">
              <w:rPr>
                <w:rFonts w:asciiTheme="minorHAnsi" w:hAnsiTheme="minorHAnsi" w:cstheme="minorHAnsi"/>
                <w:sz w:val="20"/>
                <w:szCs w:val="20"/>
              </w:rPr>
              <w:t>hould be regarded as a</w:t>
            </w:r>
            <w:r w:rsidR="002E60D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AE6D25" w:rsidRPr="00507E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32940">
              <w:rPr>
                <w:rFonts w:asciiTheme="minorHAnsi" w:hAnsiTheme="minorHAnsi" w:cstheme="minorHAnsi"/>
                <w:sz w:val="20"/>
                <w:szCs w:val="20"/>
              </w:rPr>
              <w:t>Ocean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Super Hero</w:t>
            </w:r>
            <w:r w:rsidR="00AE6D25" w:rsidRPr="00507E4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90C0C7A" w14:textId="04EBE259" w:rsidR="002E60DE" w:rsidRPr="007F5C87" w:rsidRDefault="00507E4C" w:rsidP="00625B65">
            <w:pPr>
              <w:pStyle w:val="ListParagraph"/>
              <w:numPr>
                <w:ilvl w:val="3"/>
                <w:numId w:val="15"/>
              </w:numPr>
              <w:spacing w:after="0" w:line="240" w:lineRule="auto"/>
              <w:ind w:left="318" w:hanging="284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7F5C87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</w:t>
            </w:r>
            <w:r w:rsidR="00423BEC" w:rsidRPr="007F5C87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rite </w:t>
            </w:r>
            <w:r w:rsidR="00BF031A" w:rsidRPr="007F5C87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one </w:t>
            </w:r>
            <w:r w:rsidR="00BF031A" w:rsidRPr="007F5C87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descriptive paragraph</w:t>
            </w:r>
            <w:r w:rsidR="00BF031A" w:rsidRPr="007F5C87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describing</w:t>
            </w:r>
            <w:r w:rsidR="002E60DE" w:rsidRPr="007F5C87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832940" w:rsidRPr="007F5C87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the </w:t>
            </w:r>
            <w:r w:rsidR="00E77E4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super hero </w:t>
            </w:r>
            <w:r w:rsidR="00832940" w:rsidRPr="007F5C87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in detail</w:t>
            </w:r>
            <w:r w:rsidR="003B17C7" w:rsidRPr="002E60D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  <w:r w:rsidR="00FC5722" w:rsidRPr="007F5C87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2E60DE" w:rsidRPr="007F5C87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Use a descriptive panel with columns to help the </w:t>
            </w:r>
            <w:r w:rsidR="00C2033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children</w:t>
            </w:r>
            <w:r w:rsidR="002E60DE" w:rsidRPr="007F5C87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create words relating to: </w:t>
            </w:r>
            <w:r w:rsidR="002E60DE" w:rsidRPr="007F5C87">
              <w:rPr>
                <w:rFonts w:asciiTheme="minorHAnsi" w:hAnsiTheme="minorHAnsi" w:cstheme="minorHAnsi"/>
                <w:sz w:val="20"/>
                <w:szCs w:val="20"/>
              </w:rPr>
              <w:t>Looks,</w:t>
            </w:r>
            <w:r w:rsidR="003B17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E60DE" w:rsidRPr="007F5C87">
              <w:rPr>
                <w:rFonts w:asciiTheme="minorHAnsi" w:hAnsiTheme="minorHAnsi" w:cstheme="minorHAnsi"/>
                <w:sz w:val="20"/>
                <w:szCs w:val="20"/>
              </w:rPr>
              <w:t>Feels,</w:t>
            </w:r>
            <w:r w:rsidR="001047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0479D" w:rsidRPr="007F5C87">
              <w:rPr>
                <w:rFonts w:asciiTheme="minorHAnsi" w:hAnsiTheme="minorHAnsi" w:cstheme="minorHAnsi"/>
                <w:sz w:val="20"/>
                <w:szCs w:val="20"/>
              </w:rPr>
              <w:t xml:space="preserve">Sounds, Smells, </w:t>
            </w:r>
            <w:r w:rsidR="002E60DE" w:rsidRPr="007F5C87">
              <w:rPr>
                <w:rFonts w:asciiTheme="minorHAnsi" w:hAnsiTheme="minorHAnsi" w:cstheme="minorHAnsi"/>
                <w:sz w:val="20"/>
                <w:szCs w:val="20"/>
              </w:rPr>
              <w:t>Tastes,</w:t>
            </w:r>
          </w:p>
          <w:p w14:paraId="14A214FC" w14:textId="290BD639" w:rsidR="00E77E45" w:rsidRPr="00E77E45" w:rsidRDefault="00507E4C" w:rsidP="00625B65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318" w:hanging="2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60D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What </w:t>
            </w:r>
            <w:r w:rsidR="00BF031A" w:rsidRPr="002E60D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E77E4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is the name and age of the super hero?</w:t>
            </w:r>
          </w:p>
          <w:p w14:paraId="6FDAF754" w14:textId="7F639D63" w:rsidR="002E60DE" w:rsidRPr="002E60DE" w:rsidRDefault="00E77E45" w:rsidP="00625B65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318" w:hanging="2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What d</w:t>
            </w:r>
            <w:r w:rsidR="00507E4C" w:rsidRPr="002E60D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oes the</w:t>
            </w:r>
            <w:r w:rsidR="006C39BB" w:rsidRPr="002E60D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762A4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super hero </w:t>
            </w:r>
            <w:r w:rsidR="00507E4C" w:rsidRPr="003B17C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l</w:t>
            </w:r>
            <w:r w:rsidR="00832940" w:rsidRPr="003B17C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ook</w:t>
            </w:r>
            <w:r w:rsidR="00832940" w:rsidRPr="002E60D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like</w:t>
            </w:r>
            <w:r w:rsidR="002E60DE" w:rsidRPr="002E60D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?  </w:t>
            </w:r>
            <w:r w:rsidR="00FC5722" w:rsidRPr="002E60D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</w:t>
            </w:r>
            <w:r w:rsidR="006C39BB" w:rsidRPr="002E60D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escribe the</w:t>
            </w:r>
            <w:r w:rsidR="00FC5722" w:rsidRPr="002E60D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physical </w:t>
            </w:r>
            <w:r w:rsidR="00FC5722" w:rsidRPr="002E60D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appearance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of the super hero – face, eyes. </w:t>
            </w:r>
            <w:r w:rsidR="003B17C7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Encourage the children to look closely at the persons face</w:t>
            </w:r>
            <w:r w:rsidR="00762A4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 hands, feet etc</w:t>
            </w:r>
            <w:r w:rsidR="003B17C7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</w:t>
            </w:r>
            <w:r w:rsidR="00FC5722" w:rsidRPr="002E60D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What </w:t>
            </w:r>
            <w:r w:rsidR="006C39BB" w:rsidRPr="002E60D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shape </w:t>
            </w:r>
            <w:r w:rsidR="00FC5722" w:rsidRPr="002E60D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is their</w:t>
            </w:r>
            <w:r w:rsidR="006C39BB" w:rsidRPr="002E60D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face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What is the </w:t>
            </w:r>
            <w:r w:rsidR="006C39BB" w:rsidRPr="002E60D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expression on their face</w:t>
            </w:r>
            <w:r w:rsidR="00FC5722" w:rsidRPr="002E60D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– smiling, frowning etc</w:t>
            </w:r>
            <w:r w:rsidR="002E60DE" w:rsidRPr="002E60D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</w:t>
            </w:r>
            <w:r w:rsidR="003B17C7" w:rsidRPr="002E60D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What are their eyes like re: shape, colour, eyebrows etc</w:t>
            </w:r>
            <w:r w:rsidR="003B17C7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What is their hair like re: style, colour? </w:t>
            </w:r>
            <w:r w:rsidR="00762A4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What size are they?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What </w:t>
            </w:r>
            <w:r w:rsidRPr="002E60D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height, build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are they? What type of </w:t>
            </w:r>
            <w:r w:rsidRPr="002E60D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clothes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or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lastRenderedPageBreak/>
              <w:t>armour</w:t>
            </w:r>
            <w:r w:rsidRPr="002E60D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that they are wearing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? Art they modern and what is the colour of the clothes?</w:t>
            </w:r>
          </w:p>
          <w:p w14:paraId="38BF1E66" w14:textId="3A579E70" w:rsidR="0010479D" w:rsidRPr="0010479D" w:rsidRDefault="006C39BB" w:rsidP="00625B65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318" w:hanging="2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60D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What does </w:t>
            </w:r>
            <w:r w:rsidR="00FC5722" w:rsidRPr="002E60D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the </w:t>
            </w:r>
            <w:r w:rsidR="00762A4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super hero</w:t>
            </w:r>
            <w:r w:rsidR="002E60D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3B17C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feel</w:t>
            </w:r>
            <w:r w:rsidRPr="002E60D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like? </w:t>
            </w:r>
            <w:r w:rsidR="0010479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Is the </w:t>
            </w:r>
            <w:r w:rsidR="00E77E4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super hero</w:t>
            </w:r>
            <w:r w:rsidR="00762A4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:</w:t>
            </w:r>
            <w:r w:rsidR="0010479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2E60DE" w:rsidRPr="002E60D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</w:t>
            </w:r>
            <w:r w:rsidRPr="002E60D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oft</w:t>
            </w:r>
            <w:r w:rsidR="002E60DE" w:rsidRPr="002E60D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 H</w:t>
            </w:r>
            <w:r w:rsidR="00FC5722" w:rsidRPr="002E60D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ard</w:t>
            </w:r>
            <w:r w:rsidR="002E60DE" w:rsidRPr="002E60D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 Firm</w:t>
            </w:r>
            <w:r w:rsidR="003B17C7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, Hot, Warm, Cold, Greasy, Wet, Silky, Smooth, </w:t>
            </w:r>
            <w:r w:rsidR="00D468A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Scaly, </w:t>
            </w:r>
            <w:r w:rsidR="002E60DE" w:rsidRPr="002E60D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etc.</w:t>
            </w:r>
            <w:r w:rsidR="002E60D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7785CB2" w14:textId="534A22A2" w:rsidR="003B17C7" w:rsidRPr="0010479D" w:rsidRDefault="003B17C7" w:rsidP="00625B65">
            <w:pPr>
              <w:pStyle w:val="ListParagraph"/>
              <w:numPr>
                <w:ilvl w:val="1"/>
                <w:numId w:val="16"/>
              </w:numPr>
              <w:shd w:val="clear" w:color="auto" w:fill="FFFFFF"/>
              <w:spacing w:after="0" w:line="240" w:lineRule="auto"/>
              <w:ind w:left="318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10479D">
              <w:rPr>
                <w:rFonts w:asciiTheme="minorHAnsi" w:hAnsiTheme="minorHAnsi" w:cstheme="minorHAnsi"/>
                <w:sz w:val="20"/>
                <w:szCs w:val="20"/>
              </w:rPr>
              <w:t xml:space="preserve">What does the </w:t>
            </w:r>
            <w:r w:rsidR="00762A41" w:rsidRPr="002E60D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person </w:t>
            </w:r>
            <w:r w:rsidR="00762A4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or super hero </w:t>
            </w:r>
            <w:r w:rsidRPr="0010479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sound</w:t>
            </w:r>
            <w:r w:rsidRPr="0010479D">
              <w:rPr>
                <w:rFonts w:asciiTheme="minorHAnsi" w:hAnsiTheme="minorHAnsi" w:cstheme="minorHAnsi"/>
                <w:sz w:val="20"/>
                <w:szCs w:val="20"/>
              </w:rPr>
              <w:t xml:space="preserve"> like? </w:t>
            </w:r>
            <w:r w:rsidR="0010479D">
              <w:rPr>
                <w:rFonts w:asciiTheme="minorHAnsi" w:hAnsiTheme="minorHAnsi" w:cstheme="minorHAnsi"/>
                <w:sz w:val="20"/>
                <w:szCs w:val="20"/>
              </w:rPr>
              <w:t>Is the person</w:t>
            </w:r>
            <w:r w:rsidR="00762A4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1047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0479D">
              <w:rPr>
                <w:rFonts w:asciiTheme="minorHAnsi" w:hAnsiTheme="minorHAnsi" w:cstheme="minorHAnsi"/>
                <w:sz w:val="20"/>
                <w:szCs w:val="20"/>
              </w:rPr>
              <w:t>Loud</w:t>
            </w:r>
            <w:r w:rsidR="0010479D">
              <w:rPr>
                <w:rFonts w:asciiTheme="minorHAnsi" w:hAnsiTheme="minorHAnsi" w:cstheme="minorHAnsi"/>
                <w:sz w:val="20"/>
                <w:szCs w:val="20"/>
              </w:rPr>
              <w:t xml:space="preserve"> or </w:t>
            </w:r>
            <w:r w:rsidRPr="0010479D">
              <w:rPr>
                <w:rFonts w:asciiTheme="minorHAnsi" w:hAnsiTheme="minorHAnsi" w:cstheme="minorHAnsi"/>
                <w:sz w:val="20"/>
                <w:szCs w:val="20"/>
              </w:rPr>
              <w:t>Quiet</w:t>
            </w:r>
            <w:r w:rsidR="0010479D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r w:rsidR="00762A41">
              <w:rPr>
                <w:rFonts w:asciiTheme="minorHAnsi" w:hAnsiTheme="minorHAnsi" w:cstheme="minorHAnsi"/>
                <w:sz w:val="20"/>
                <w:szCs w:val="20"/>
              </w:rPr>
              <w:t xml:space="preserve">Some sound words may include: </w:t>
            </w:r>
            <w:r w:rsidRPr="0010479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10479D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inging, Smashing, Piercing,</w:t>
            </w:r>
            <w:r w:rsidR="0010479D" w:rsidRPr="0010479D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 xml:space="preserve"> W</w:t>
            </w:r>
            <w:r w:rsidRPr="003B17C7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en-IE"/>
              </w:rPr>
              <w:t xml:space="preserve">hooping, </w:t>
            </w:r>
            <w:r w:rsidR="0010479D" w:rsidRPr="0010479D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en-IE"/>
              </w:rPr>
              <w:t>R</w:t>
            </w:r>
            <w:r w:rsidRPr="003B17C7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en-IE"/>
              </w:rPr>
              <w:t xml:space="preserve">aucous, </w:t>
            </w:r>
            <w:r w:rsidR="0010479D" w:rsidRPr="0010479D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en-IE"/>
              </w:rPr>
              <w:t>B</w:t>
            </w:r>
            <w:r w:rsidRPr="003B17C7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en-IE"/>
              </w:rPr>
              <w:t>ellowing</w:t>
            </w:r>
            <w:r w:rsidR="0010479D" w:rsidRPr="0010479D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en-IE"/>
              </w:rPr>
              <w:t>, S</w:t>
            </w:r>
            <w:r w:rsidRPr="0010479D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en-IE"/>
              </w:rPr>
              <w:t xml:space="preserve">obbing, </w:t>
            </w:r>
            <w:r w:rsidR="0010479D" w:rsidRPr="0010479D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en-IE"/>
              </w:rPr>
              <w:t>B</w:t>
            </w:r>
            <w:r w:rsidRPr="0010479D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en-IE"/>
              </w:rPr>
              <w:t xml:space="preserve">umping, </w:t>
            </w:r>
            <w:r w:rsidR="0010479D" w:rsidRPr="0010479D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en-IE"/>
              </w:rPr>
              <w:t>S</w:t>
            </w:r>
            <w:r w:rsidRPr="0010479D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en-IE"/>
              </w:rPr>
              <w:t xml:space="preserve">narling, </w:t>
            </w:r>
            <w:r w:rsidR="0010479D" w:rsidRPr="0010479D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en-IE"/>
              </w:rPr>
              <w:t>G</w:t>
            </w:r>
            <w:r w:rsidRPr="0010479D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en-IE"/>
              </w:rPr>
              <w:t>rowling,</w:t>
            </w:r>
            <w:r w:rsidR="0010479D" w:rsidRPr="0010479D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en-IE"/>
              </w:rPr>
              <w:t xml:space="preserve"> C</w:t>
            </w:r>
            <w:r w:rsidRPr="0010479D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en-IE"/>
              </w:rPr>
              <w:t>rying</w:t>
            </w:r>
            <w:r w:rsidR="0010479D" w:rsidRPr="0010479D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en-IE"/>
              </w:rPr>
              <w:t>, T</w:t>
            </w:r>
            <w:r w:rsidRPr="0010479D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en-IE"/>
              </w:rPr>
              <w:t xml:space="preserve">humping, </w:t>
            </w:r>
            <w:r w:rsidR="0010479D" w:rsidRPr="0010479D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en-IE"/>
              </w:rPr>
              <w:t>S</w:t>
            </w:r>
            <w:r w:rsidRPr="003B17C7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en-IE"/>
              </w:rPr>
              <w:t>plashing</w:t>
            </w:r>
            <w:r w:rsidR="0010479D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en-IE"/>
              </w:rPr>
              <w:t>, Swishing</w:t>
            </w:r>
            <w:r w:rsidR="006856D0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en-IE"/>
              </w:rPr>
              <w:t xml:space="preserve"> etc</w:t>
            </w:r>
            <w:r w:rsidR="0010479D">
              <w:rPr>
                <w:rFonts w:asciiTheme="minorHAnsi" w:eastAsia="Times New Roman" w:hAnsiTheme="minorHAnsi" w:cstheme="minorHAnsi"/>
                <w:color w:val="222222"/>
                <w:sz w:val="20"/>
                <w:szCs w:val="20"/>
                <w:lang w:eastAsia="en-IE"/>
              </w:rPr>
              <w:t>.</w:t>
            </w:r>
          </w:p>
          <w:p w14:paraId="546C5964" w14:textId="727E2D2F" w:rsidR="0070572A" w:rsidRPr="0070572A" w:rsidRDefault="0010479D" w:rsidP="00625B65">
            <w:pPr>
              <w:pStyle w:val="ListParagraph"/>
              <w:numPr>
                <w:ilvl w:val="1"/>
                <w:numId w:val="16"/>
              </w:numPr>
              <w:shd w:val="clear" w:color="auto" w:fill="FFFFFF"/>
              <w:spacing w:after="0" w:line="240" w:lineRule="auto"/>
              <w:ind w:left="318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What does the </w:t>
            </w:r>
            <w:r w:rsidR="00762A41" w:rsidRPr="002E60D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person </w:t>
            </w:r>
            <w:r w:rsidR="00762A4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or super hero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0479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smell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like?  </w:t>
            </w:r>
            <w:r w:rsidRPr="0010479D">
              <w:rPr>
                <w:rFonts w:asciiTheme="minorHAnsi" w:hAnsiTheme="minorHAnsi" w:cstheme="minorHAnsi"/>
                <w:sz w:val="20"/>
                <w:szCs w:val="20"/>
              </w:rPr>
              <w:t xml:space="preserve">Some words may include </w:t>
            </w:r>
            <w:r w:rsidRPr="0010479D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beautiful, salty, ocean, fishy, clean, dirty, cool, exotic, fresh, heavy, immortal, light, lovely, mild, musky…</w:t>
            </w:r>
            <w:r w:rsidR="006856D0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 etc</w:t>
            </w:r>
          </w:p>
          <w:p w14:paraId="73725520" w14:textId="2BA6C38F" w:rsidR="0070572A" w:rsidRDefault="0010479D" w:rsidP="00625B65">
            <w:pPr>
              <w:pStyle w:val="ListParagraph"/>
              <w:numPr>
                <w:ilvl w:val="1"/>
                <w:numId w:val="16"/>
              </w:numPr>
              <w:shd w:val="clear" w:color="auto" w:fill="FFFFFF"/>
              <w:spacing w:after="0" w:line="240" w:lineRule="auto"/>
              <w:ind w:left="318" w:hanging="284"/>
              <w:rPr>
                <w:sz w:val="20"/>
                <w:szCs w:val="20"/>
                <w:lang w:eastAsia="en-IE"/>
              </w:rPr>
            </w:pPr>
            <w:r w:rsidRPr="0070572A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What does the </w:t>
            </w:r>
            <w:r w:rsidR="00762A41" w:rsidRPr="002E60D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person </w:t>
            </w:r>
            <w:r w:rsidR="00762A4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or super hero </w:t>
            </w:r>
            <w:r w:rsidRPr="0070572A"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  <w:shd w:val="clear" w:color="auto" w:fill="FFFFFF"/>
              </w:rPr>
              <w:t>taste</w:t>
            </w:r>
            <w:r w:rsidRPr="0070572A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 like? </w:t>
            </w:r>
            <w:r w:rsidR="0070572A" w:rsidRPr="0070572A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Encourage the children to think of taste</w:t>
            </w:r>
            <w:r w:rsidR="0070572A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 and texture</w:t>
            </w:r>
            <w:r w:rsidR="0070572A" w:rsidRPr="0070572A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 adjectives</w:t>
            </w:r>
            <w:r w:rsidR="0070572A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. These might</w:t>
            </w:r>
            <w:r w:rsidR="0070572A" w:rsidRPr="0070572A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 includ</w:t>
            </w:r>
            <w:r w:rsidR="0070572A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e: </w:t>
            </w:r>
            <w:r w:rsidR="0070572A" w:rsidRPr="0070572A">
              <w:rPr>
                <w:sz w:val="20"/>
                <w:szCs w:val="20"/>
                <w:lang w:eastAsia="en-IE"/>
              </w:rPr>
              <w:t>Bitter</w:t>
            </w:r>
            <w:r w:rsidR="0070572A">
              <w:rPr>
                <w:sz w:val="20"/>
                <w:szCs w:val="20"/>
                <w:lang w:eastAsia="en-IE"/>
              </w:rPr>
              <w:t xml:space="preserve"> such as coffee</w:t>
            </w:r>
            <w:r w:rsidR="0070572A" w:rsidRPr="0070572A">
              <w:rPr>
                <w:sz w:val="20"/>
                <w:szCs w:val="20"/>
                <w:lang w:eastAsia="en-IE"/>
              </w:rPr>
              <w:t>; Sweet as sugar</w:t>
            </w:r>
            <w:r w:rsidR="0070572A">
              <w:rPr>
                <w:sz w:val="20"/>
                <w:szCs w:val="20"/>
                <w:lang w:eastAsia="en-IE"/>
              </w:rPr>
              <w:t xml:space="preserve">; </w:t>
            </w:r>
            <w:r w:rsidR="0070572A" w:rsidRPr="0070572A">
              <w:rPr>
                <w:sz w:val="20"/>
                <w:szCs w:val="20"/>
                <w:lang w:eastAsia="en-IE"/>
              </w:rPr>
              <w:t>Dry</w:t>
            </w:r>
            <w:r w:rsidR="0070572A">
              <w:rPr>
                <w:sz w:val="20"/>
                <w:szCs w:val="20"/>
                <w:lang w:eastAsia="en-IE"/>
              </w:rPr>
              <w:t xml:space="preserve"> like a cracker</w:t>
            </w:r>
            <w:r w:rsidR="00D04F12">
              <w:rPr>
                <w:sz w:val="20"/>
                <w:szCs w:val="20"/>
                <w:lang w:eastAsia="en-IE"/>
              </w:rPr>
              <w:t xml:space="preserve">; </w:t>
            </w:r>
            <w:r w:rsidR="0070572A" w:rsidRPr="0070572A">
              <w:rPr>
                <w:sz w:val="20"/>
                <w:szCs w:val="20"/>
                <w:lang w:eastAsia="en-IE"/>
              </w:rPr>
              <w:t>Wet</w:t>
            </w:r>
            <w:r w:rsidR="0070572A">
              <w:rPr>
                <w:sz w:val="20"/>
                <w:szCs w:val="20"/>
                <w:lang w:eastAsia="en-IE"/>
              </w:rPr>
              <w:t xml:space="preserve"> like water; </w:t>
            </w:r>
            <w:r w:rsidR="0070572A" w:rsidRPr="0070572A">
              <w:rPr>
                <w:sz w:val="20"/>
                <w:szCs w:val="20"/>
                <w:lang w:eastAsia="en-IE"/>
              </w:rPr>
              <w:t>Bland</w:t>
            </w:r>
            <w:r w:rsidR="0070572A">
              <w:rPr>
                <w:sz w:val="20"/>
                <w:szCs w:val="20"/>
                <w:lang w:eastAsia="en-IE"/>
              </w:rPr>
              <w:t xml:space="preserve">; </w:t>
            </w:r>
            <w:r w:rsidR="0070572A" w:rsidRPr="0070572A">
              <w:rPr>
                <w:sz w:val="20"/>
                <w:szCs w:val="20"/>
                <w:lang w:eastAsia="en-IE"/>
              </w:rPr>
              <w:t>Spicy</w:t>
            </w:r>
            <w:r w:rsidR="0070572A">
              <w:rPr>
                <w:sz w:val="20"/>
                <w:szCs w:val="20"/>
                <w:lang w:eastAsia="en-IE"/>
              </w:rPr>
              <w:t xml:space="preserve">; Sour like a lemon or </w:t>
            </w:r>
            <w:r w:rsidR="0070572A" w:rsidRPr="0070572A">
              <w:rPr>
                <w:sz w:val="20"/>
                <w:szCs w:val="20"/>
                <w:lang w:eastAsia="en-IE"/>
              </w:rPr>
              <w:t xml:space="preserve">Savoury </w:t>
            </w:r>
            <w:r w:rsidR="00625B65">
              <w:rPr>
                <w:sz w:val="20"/>
                <w:szCs w:val="20"/>
                <w:lang w:eastAsia="en-IE"/>
              </w:rPr>
              <w:t xml:space="preserve">like </w:t>
            </w:r>
            <w:r w:rsidR="0070572A" w:rsidRPr="0070572A">
              <w:rPr>
                <w:sz w:val="20"/>
                <w:szCs w:val="20"/>
                <w:lang w:eastAsia="en-IE"/>
              </w:rPr>
              <w:t>bread</w:t>
            </w:r>
            <w:r w:rsidR="006856D0">
              <w:rPr>
                <w:sz w:val="20"/>
                <w:szCs w:val="20"/>
                <w:lang w:eastAsia="en-IE"/>
              </w:rPr>
              <w:t>… etc.</w:t>
            </w:r>
          </w:p>
          <w:p w14:paraId="4246310F" w14:textId="6ACBB538" w:rsidR="000E0FF9" w:rsidRPr="000E0FF9" w:rsidRDefault="00423BEC" w:rsidP="00625B65">
            <w:pPr>
              <w:pStyle w:val="ListParagraph"/>
              <w:numPr>
                <w:ilvl w:val="3"/>
                <w:numId w:val="15"/>
              </w:numPr>
              <w:spacing w:after="0" w:line="240" w:lineRule="auto"/>
              <w:ind w:left="176" w:hanging="17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62A4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Write </w:t>
            </w:r>
            <w:r w:rsidR="0070572A" w:rsidRPr="00762A4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a </w:t>
            </w:r>
            <w:r w:rsidR="00BF031A" w:rsidRPr="00762A41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narrative paragraph</w:t>
            </w:r>
            <w:r w:rsidR="00BF031A" w:rsidRPr="00762A4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describing what will happen to the </w:t>
            </w:r>
            <w:r w:rsidR="00762A41" w:rsidRPr="00762A4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person or super hero </w:t>
            </w:r>
            <w:r w:rsidR="000E0FF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in an event </w:t>
            </w:r>
            <w:r w:rsidR="006856D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that they are involved with in relation to their actions </w:t>
            </w:r>
            <w:r w:rsidR="000E0FF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against climate change and the effects on the ocean.</w:t>
            </w:r>
          </w:p>
          <w:p w14:paraId="6A7D7AF3" w14:textId="6F881A5C" w:rsidR="006C39BB" w:rsidRPr="00625B65" w:rsidRDefault="00BF031A" w:rsidP="00625B65">
            <w:pPr>
              <w:pStyle w:val="ListParagraph"/>
              <w:numPr>
                <w:ilvl w:val="3"/>
                <w:numId w:val="15"/>
              </w:numPr>
              <w:spacing w:after="0" w:line="240" w:lineRule="auto"/>
              <w:ind w:left="176" w:hanging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0E0FF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The final paragraph is a </w:t>
            </w:r>
            <w:r w:rsidRPr="000E0FF9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persuasive paragraph</w:t>
            </w:r>
            <w:r w:rsidRPr="000E0FF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explaining why the p</w:t>
            </w:r>
            <w:r w:rsidR="00832940" w:rsidRPr="000E0FF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erson</w:t>
            </w:r>
            <w:r w:rsidRPr="000E0FF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is the be</w:t>
            </w:r>
            <w:r w:rsidR="00832940" w:rsidRPr="000E0FF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st Ocean Super Hero</w:t>
            </w:r>
            <w:r w:rsidR="000E0FF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Encourage the children to u</w:t>
            </w:r>
            <w:r w:rsidR="00832940" w:rsidRPr="000E0FF9">
              <w:rPr>
                <w:rFonts w:asciiTheme="minorHAnsi" w:hAnsiTheme="minorHAnsi" w:cstheme="minorHAnsi"/>
                <w:sz w:val="20"/>
                <w:szCs w:val="20"/>
              </w:rPr>
              <w:t>se</w:t>
            </w:r>
            <w:r w:rsidR="000E0FF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625B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E0FF9" w:rsidRPr="00625B65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832940" w:rsidRPr="00625B65">
              <w:rPr>
                <w:rFonts w:asciiTheme="minorHAnsi" w:hAnsiTheme="minorHAnsi" w:cstheme="minorHAnsi"/>
                <w:sz w:val="20"/>
                <w:szCs w:val="20"/>
              </w:rPr>
              <w:t>djectives such as: Super</w:t>
            </w:r>
            <w:r w:rsidR="006C39BB" w:rsidRPr="00625B65">
              <w:rPr>
                <w:rFonts w:asciiTheme="minorHAnsi" w:hAnsiTheme="minorHAnsi" w:cstheme="minorHAnsi"/>
                <w:sz w:val="20"/>
                <w:szCs w:val="20"/>
              </w:rPr>
              <w:t>, Fantastic, Fabulous, Outstanding, Unbelievable, Amazing, Great, Magnificent, Incredible, Extraordinary, Marvellous…</w:t>
            </w:r>
            <w:r w:rsidR="00625B65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="000E0FF9" w:rsidRPr="00625B65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832940" w:rsidRPr="00625B65">
              <w:rPr>
                <w:rFonts w:asciiTheme="minorHAnsi" w:hAnsiTheme="minorHAnsi" w:cstheme="minorHAnsi"/>
                <w:sz w:val="20"/>
                <w:szCs w:val="20"/>
              </w:rPr>
              <w:t>xaggerat</w:t>
            </w:r>
            <w:r w:rsidR="006C39BB" w:rsidRPr="00625B65">
              <w:rPr>
                <w:rFonts w:asciiTheme="minorHAnsi" w:hAnsiTheme="minorHAnsi" w:cstheme="minorHAnsi"/>
                <w:sz w:val="20"/>
                <w:szCs w:val="20"/>
              </w:rPr>
              <w:t xml:space="preserve">ed </w:t>
            </w:r>
            <w:r w:rsidR="00832940" w:rsidRPr="00625B65">
              <w:rPr>
                <w:rFonts w:asciiTheme="minorHAnsi" w:hAnsiTheme="minorHAnsi" w:cstheme="minorHAnsi"/>
                <w:sz w:val="20"/>
                <w:szCs w:val="20"/>
              </w:rPr>
              <w:t>terms: “the Worlds finest…” / “The best in the ….”</w:t>
            </w:r>
            <w:r w:rsidR="00625B65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="000E0FF9" w:rsidRPr="00625B65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6C39BB" w:rsidRPr="00625B65">
              <w:rPr>
                <w:rFonts w:asciiTheme="minorHAnsi" w:hAnsiTheme="minorHAnsi" w:cstheme="minorHAnsi"/>
                <w:sz w:val="20"/>
                <w:szCs w:val="20"/>
              </w:rPr>
              <w:t>nformation and facts</w:t>
            </w:r>
            <w:r w:rsidR="00625B65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="000E0FF9" w:rsidRPr="00625B65">
              <w:rPr>
                <w:rFonts w:asciiTheme="minorHAnsi" w:hAnsiTheme="minorHAnsi" w:cstheme="minorHAnsi"/>
                <w:sz w:val="20"/>
                <w:szCs w:val="20"/>
              </w:rPr>
              <w:t>Q</w:t>
            </w:r>
            <w:r w:rsidR="006C39BB" w:rsidRPr="00625B65">
              <w:rPr>
                <w:rFonts w:asciiTheme="minorHAnsi" w:hAnsiTheme="minorHAnsi" w:cstheme="minorHAnsi"/>
                <w:sz w:val="20"/>
                <w:szCs w:val="20"/>
              </w:rPr>
              <w:t>uestions such as: Would you…? / Have you ever …?</w:t>
            </w:r>
            <w:r w:rsidR="00B7304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="00625B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C39BB" w:rsidRPr="00625B65">
              <w:rPr>
                <w:rFonts w:asciiTheme="minorHAnsi" w:hAnsiTheme="minorHAnsi" w:cstheme="minorHAnsi"/>
                <w:sz w:val="20"/>
                <w:szCs w:val="20"/>
              </w:rPr>
              <w:t>“Quotations” by the person or about the person.</w:t>
            </w:r>
          </w:p>
          <w:p w14:paraId="7CBEC25A" w14:textId="77777777" w:rsidR="00D04F12" w:rsidRPr="00D04F12" w:rsidRDefault="00D04F12" w:rsidP="003847D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bscript"/>
              </w:rPr>
            </w:pPr>
          </w:p>
          <w:p w14:paraId="613E0C63" w14:textId="1CD399C4" w:rsidR="003847DF" w:rsidRDefault="003847DF" w:rsidP="003847D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03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Tal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 and Discussion</w:t>
            </w:r>
            <w:r w:rsidRPr="008C03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  <w:p w14:paraId="1C375CDB" w14:textId="77777777" w:rsidR="00C2033D" w:rsidRPr="00C2033D" w:rsidRDefault="00C2033D" w:rsidP="003847D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24" w:hanging="28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Encourage</w:t>
            </w:r>
            <w:r w:rsidR="003847DF">
              <w:rPr>
                <w:rFonts w:asciiTheme="minorHAnsi" w:hAnsiTheme="minorHAnsi" w:cstheme="minorHAnsi"/>
                <w:sz w:val="20"/>
                <w:szCs w:val="20"/>
              </w:rPr>
              <w:t xml:space="preserve"> the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3847DF">
              <w:rPr>
                <w:rFonts w:asciiTheme="minorHAnsi" w:hAnsiTheme="minorHAnsi" w:cstheme="minorHAnsi"/>
                <w:sz w:val="20"/>
                <w:szCs w:val="20"/>
              </w:rPr>
              <w:t xml:space="preserve"> to </w:t>
            </w:r>
            <w:r w:rsidR="00AA48E9">
              <w:rPr>
                <w:rFonts w:asciiTheme="minorHAnsi" w:hAnsiTheme="minorHAnsi" w:cstheme="minorHAnsi"/>
                <w:sz w:val="20"/>
                <w:szCs w:val="20"/>
              </w:rPr>
              <w:t>share their ideas with</w:t>
            </w:r>
            <w:r w:rsidR="00D468A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847DF">
              <w:rPr>
                <w:rFonts w:asciiTheme="minorHAnsi" w:hAnsiTheme="minorHAnsi" w:cstheme="minorHAnsi"/>
                <w:sz w:val="20"/>
                <w:szCs w:val="20"/>
              </w:rPr>
              <w:t>the rest of the class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by reading their paragraphs aloud in pairs</w:t>
            </w:r>
            <w:r w:rsidR="003847DF">
              <w:rPr>
                <w:rFonts w:asciiTheme="minorHAnsi" w:hAnsiTheme="minorHAnsi" w:cstheme="minorHAnsi"/>
                <w:sz w:val="20"/>
                <w:szCs w:val="20"/>
              </w:rPr>
              <w:t xml:space="preserve">.  </w:t>
            </w:r>
          </w:p>
          <w:p w14:paraId="246E0D28" w14:textId="6469596B" w:rsidR="003847DF" w:rsidRPr="00E14C5F" w:rsidRDefault="00C2033D" w:rsidP="003847D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24" w:hanging="28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Ask the children to provide positive feedback to the students on the paragraphs – what did they like about the paragraph? Do they have any suggestions?</w:t>
            </w:r>
            <w:bookmarkStart w:id="0" w:name="_GoBack"/>
            <w:bookmarkEnd w:id="0"/>
          </w:p>
          <w:p w14:paraId="449859A6" w14:textId="77777777" w:rsidR="003847DF" w:rsidRPr="003614AA" w:rsidRDefault="003847DF" w:rsidP="003847D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24" w:hanging="28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Discuss what other elements are required in a creating a story.</w:t>
            </w:r>
          </w:p>
          <w:p w14:paraId="640EEBB7" w14:textId="77777777" w:rsidR="00D04F12" w:rsidRPr="00D04F12" w:rsidRDefault="00D04F12" w:rsidP="003847DF">
            <w:pPr>
              <w:spacing w:after="0" w:line="240" w:lineRule="auto"/>
              <w:ind w:left="41"/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bscript"/>
              </w:rPr>
            </w:pPr>
          </w:p>
          <w:p w14:paraId="23B40A47" w14:textId="3D32E1D8" w:rsidR="003847DF" w:rsidRPr="003614AA" w:rsidRDefault="003847DF" w:rsidP="003847DF">
            <w:pPr>
              <w:spacing w:after="0" w:line="240" w:lineRule="auto"/>
              <w:ind w:left="4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Next step:</w:t>
            </w:r>
          </w:p>
          <w:p w14:paraId="12F8DB4C" w14:textId="7D200B36" w:rsidR="003964BA" w:rsidRPr="00AA48E9" w:rsidRDefault="0052704F" w:rsidP="00AA48E9">
            <w:pPr>
              <w:spacing w:after="160" w:line="259" w:lineRule="auto"/>
              <w:ind w:left="4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On the Explorers website download and copy </w:t>
            </w:r>
            <w:r w:rsidR="003847DF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="00AA48E9">
              <w:rPr>
                <w:rFonts w:asciiTheme="minorHAnsi" w:hAnsiTheme="minorHAnsi" w:cstheme="minorHAnsi"/>
                <w:sz w:val="20"/>
                <w:szCs w:val="20"/>
              </w:rPr>
              <w:t>“Planning a Super Hero Story</w:t>
            </w:r>
            <w:r w:rsidR="00194DA6">
              <w:rPr>
                <w:rFonts w:asciiTheme="minorHAnsi" w:hAnsiTheme="minorHAnsi" w:cstheme="minorHAnsi"/>
                <w:sz w:val="20"/>
                <w:szCs w:val="20"/>
              </w:rPr>
              <w:t xml:space="preserve"> Planning Sheet” </w:t>
            </w:r>
            <w:r w:rsidR="009E0B46">
              <w:rPr>
                <w:rFonts w:asciiTheme="minorHAnsi" w:hAnsiTheme="minorHAnsi" w:cstheme="minorHAnsi"/>
                <w:sz w:val="20"/>
                <w:szCs w:val="20"/>
              </w:rPr>
              <w:t xml:space="preserve">to help </w:t>
            </w:r>
            <w:r w:rsidR="00C2033D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3847DF">
              <w:rPr>
                <w:rFonts w:asciiTheme="minorHAnsi" w:hAnsiTheme="minorHAnsi" w:cstheme="minorHAnsi"/>
                <w:sz w:val="20"/>
                <w:szCs w:val="20"/>
              </w:rPr>
              <w:t xml:space="preserve"> to develop their </w:t>
            </w:r>
            <w:r w:rsidR="00AA48E9">
              <w:rPr>
                <w:rFonts w:asciiTheme="minorHAnsi" w:hAnsiTheme="minorHAnsi" w:cstheme="minorHAnsi"/>
                <w:sz w:val="20"/>
                <w:szCs w:val="20"/>
              </w:rPr>
              <w:t xml:space="preserve">stories.  </w:t>
            </w:r>
          </w:p>
        </w:tc>
      </w:tr>
      <w:tr w:rsidR="00EC737D" w:rsidRPr="00AA2A10" w14:paraId="1280E535" w14:textId="77777777" w:rsidTr="003847DF">
        <w:trPr>
          <w:trHeight w:val="876"/>
        </w:trPr>
        <w:tc>
          <w:tcPr>
            <w:tcW w:w="10356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4B0232F" w14:textId="77777777" w:rsidR="00EC737D" w:rsidRPr="00D04F12" w:rsidRDefault="00EC737D" w:rsidP="00EC73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4F1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Resources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14428CB5" w14:textId="77777777" w:rsidR="00EC737D" w:rsidRPr="005355C3" w:rsidRDefault="00EC737D" w:rsidP="00EC737D">
            <w:pPr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2A10">
              <w:rPr>
                <w:rFonts w:asciiTheme="minorHAnsi" w:hAnsiTheme="minorHAnsi" w:cstheme="minorHAnsi"/>
                <w:sz w:val="20"/>
                <w:szCs w:val="20"/>
              </w:rPr>
              <w:t>KWL chart</w:t>
            </w:r>
          </w:p>
          <w:p w14:paraId="581CABEF" w14:textId="77777777" w:rsidR="00EC737D" w:rsidRPr="005355C3" w:rsidRDefault="00EC737D" w:rsidP="00EC73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55C3">
              <w:rPr>
                <w:rFonts w:asciiTheme="minorHAnsi" w:hAnsiTheme="minorHAnsi" w:cstheme="minorHAnsi"/>
                <w:b/>
                <w:sz w:val="20"/>
                <w:szCs w:val="20"/>
              </w:rPr>
              <w:t>For Children:</w:t>
            </w:r>
          </w:p>
          <w:p w14:paraId="5EFCC1CB" w14:textId="77777777" w:rsidR="00EC737D" w:rsidRPr="005355C3" w:rsidRDefault="00EC737D" w:rsidP="00EC737D">
            <w:pPr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2A10">
              <w:rPr>
                <w:rFonts w:asciiTheme="minorHAnsi" w:hAnsiTheme="minorHAnsi" w:cstheme="minorHAnsi"/>
                <w:sz w:val="20"/>
                <w:szCs w:val="20"/>
              </w:rPr>
              <w:t xml:space="preserve">See </w:t>
            </w:r>
            <w:r w:rsidRPr="00AA2A10">
              <w:rPr>
                <w:sz w:val="20"/>
                <w:szCs w:val="20"/>
              </w:rPr>
              <w:t xml:space="preserve">NASA's Climate Kids </w:t>
            </w:r>
            <w:hyperlink r:id="rId7" w:tgtFrame="_blank" w:history="1">
              <w:r w:rsidRPr="00AA2A10">
                <w:rPr>
                  <w:sz w:val="20"/>
                  <w:szCs w:val="20"/>
                </w:rPr>
                <w:t>Eyes on the Earth</w:t>
              </w:r>
            </w:hyperlink>
            <w:r w:rsidRPr="00AA2A10">
              <w:rPr>
                <w:sz w:val="20"/>
                <w:szCs w:val="20"/>
              </w:rPr>
              <w:t xml:space="preserve"> website </w:t>
            </w:r>
            <w:hyperlink r:id="rId8" w:history="1">
              <w:r w:rsidRPr="00AA2A10">
                <w:rPr>
                  <w:rStyle w:val="Hyperlink"/>
                  <w:sz w:val="20"/>
                  <w:szCs w:val="20"/>
                </w:rPr>
                <w:t>https://climatekids.nasa.gov/menu/big-questions/</w:t>
              </w:r>
            </w:hyperlink>
          </w:p>
          <w:p w14:paraId="21A37E03" w14:textId="77777777" w:rsidR="00EC737D" w:rsidRPr="00AA2A10" w:rsidRDefault="00EC737D" w:rsidP="00EC73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For Teachers Background information:</w:t>
            </w:r>
          </w:p>
          <w:p w14:paraId="1825F6D5" w14:textId="77777777" w:rsidR="00EC737D" w:rsidRPr="00625B65" w:rsidRDefault="00EC737D" w:rsidP="00EC737D">
            <w:pPr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25B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Learn about some of the </w:t>
            </w:r>
            <w:r w:rsidRPr="00625B65">
              <w:rPr>
                <w:rFonts w:asciiTheme="minorHAnsi" w:hAnsiTheme="minorHAnsi" w:cstheme="minorHAnsi"/>
                <w:b/>
                <w:sz w:val="20"/>
                <w:szCs w:val="20"/>
              </w:rPr>
              <w:t>marine technology</w:t>
            </w:r>
            <w:r w:rsidRPr="00625B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used by the Marine Institute that helps collect data that is used to monitor the effects of climate change in the ocean:</w:t>
            </w:r>
          </w:p>
          <w:p w14:paraId="037B16A2" w14:textId="77777777" w:rsidR="00EC737D" w:rsidRPr="00625B65" w:rsidRDefault="00EC737D" w:rsidP="00EC737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25B65">
              <w:rPr>
                <w:rFonts w:asciiTheme="minorHAnsi" w:hAnsiTheme="minorHAnsi" w:cstheme="minorHAnsi"/>
                <w:b/>
                <w:sz w:val="20"/>
                <w:szCs w:val="20"/>
              </w:rPr>
              <w:t>Argo Floats:</w:t>
            </w:r>
            <w:r w:rsidRPr="00625B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hyperlink r:id="rId9" w:history="1">
              <w:r w:rsidRPr="00625B65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https://www.marine.ie/Home/site-area/news-events/news/exploring-our-marine-marine-institute-4</w:t>
              </w:r>
            </w:hyperlink>
          </w:p>
          <w:p w14:paraId="242002BF" w14:textId="77777777" w:rsidR="00EC737D" w:rsidRDefault="00EC737D" w:rsidP="00EC737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25B65">
              <w:rPr>
                <w:rFonts w:asciiTheme="minorHAnsi" w:hAnsiTheme="minorHAnsi" w:cstheme="minorHAnsi"/>
                <w:b/>
                <w:sz w:val="20"/>
                <w:szCs w:val="20"/>
              </w:rPr>
              <w:t>Real Time observations using technology collecting data:</w:t>
            </w:r>
            <w:r w:rsidRPr="00625B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hyperlink r:id="rId10" w:history="1">
              <w:r w:rsidRPr="00625B65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http://www.marine.ie/Home/site-area/data-services/real-time-observations/real-time-observations</w:t>
              </w:r>
            </w:hyperlink>
          </w:p>
          <w:p w14:paraId="7B160E35" w14:textId="77777777" w:rsidR="00EC737D" w:rsidRDefault="00EC737D" w:rsidP="00EC737D">
            <w:pPr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55C3">
              <w:rPr>
                <w:rFonts w:asciiTheme="minorHAnsi" w:hAnsiTheme="minorHAnsi" w:cstheme="minorHAnsi"/>
                <w:b/>
                <w:sz w:val="20"/>
                <w:szCs w:val="20"/>
              </w:rPr>
              <w:t>Supporting research of the marine environment and of climate change:</w:t>
            </w:r>
            <w:r w:rsidRPr="00AA2A1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hyperlink r:id="rId11" w:history="1">
              <w:r w:rsidRPr="00AA2A10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https://www.marine.ie/Home/site-area/areas-activity/marine-environment/marine-climate-change</w:t>
              </w:r>
            </w:hyperlink>
          </w:p>
          <w:p w14:paraId="182C09A2" w14:textId="316A931F" w:rsidR="00EC737D" w:rsidRPr="005355C3" w:rsidRDefault="00EC737D" w:rsidP="00EC737D">
            <w:pPr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55C3">
              <w:rPr>
                <w:sz w:val="20"/>
                <w:szCs w:val="20"/>
              </w:rPr>
              <w:t xml:space="preserve">See the </w:t>
            </w:r>
            <w:r w:rsidRPr="005355C3">
              <w:rPr>
                <w:b/>
                <w:bCs/>
                <w:sz w:val="20"/>
                <w:szCs w:val="20"/>
              </w:rPr>
              <w:t>Marine Institute’s Powtoons showing the career profiles</w:t>
            </w:r>
            <w:r w:rsidRPr="005355C3">
              <w:rPr>
                <w:sz w:val="20"/>
                <w:szCs w:val="20"/>
              </w:rPr>
              <w:t xml:space="preserve"> of an oceanographers Caroline Cusack and Trio</w:t>
            </w:r>
            <w:r>
              <w:rPr>
                <w:sz w:val="20"/>
                <w:szCs w:val="20"/>
              </w:rPr>
              <w:t xml:space="preserve">na </w:t>
            </w:r>
            <w:r w:rsidRPr="005355C3">
              <w:rPr>
                <w:sz w:val="20"/>
                <w:szCs w:val="20"/>
              </w:rPr>
              <w:t xml:space="preserve">McGrath </w:t>
            </w:r>
            <w:hyperlink r:id="rId12" w:history="1">
              <w:r w:rsidRPr="005355C3">
                <w:rPr>
                  <w:rStyle w:val="Hyperlink"/>
                  <w:sz w:val="20"/>
                  <w:szCs w:val="20"/>
                </w:rPr>
                <w:t>https://www.marine.ie/Home/site-area/working-us/career-profiles</w:t>
              </w:r>
            </w:hyperlink>
          </w:p>
          <w:p w14:paraId="6C7A416C" w14:textId="77777777" w:rsidR="00EC737D" w:rsidRPr="00AA2A10" w:rsidRDefault="00EC737D" w:rsidP="00EC737D">
            <w:pPr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A2A10">
              <w:rPr>
                <w:rFonts w:asciiTheme="minorHAnsi" w:hAnsiTheme="minorHAnsi" w:cstheme="minorHAnsi"/>
                <w:color w:val="00305F"/>
                <w:sz w:val="20"/>
                <w:szCs w:val="20"/>
              </w:rPr>
              <w:t>See the short videos produced by</w:t>
            </w:r>
            <w:r w:rsidRPr="00AA2A10">
              <w:rPr>
                <w:rFonts w:asciiTheme="minorHAnsi" w:hAnsiTheme="minorHAnsi" w:cstheme="minorHAnsi"/>
                <w:b/>
                <w:bCs/>
                <w:color w:val="00305F"/>
                <w:sz w:val="20"/>
                <w:szCs w:val="20"/>
              </w:rPr>
              <w:t xml:space="preserve"> Met Éireann’s work on Climate Change: </w:t>
            </w:r>
            <w:hyperlink r:id="rId13" w:history="1">
              <w:r w:rsidRPr="00AA2A10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https://www.met.ie/climate/climate-change</w:t>
              </w:r>
            </w:hyperlink>
          </w:p>
          <w:p w14:paraId="292CC791" w14:textId="77777777" w:rsidR="00EC737D" w:rsidRPr="000E0FF9" w:rsidRDefault="00EC737D" w:rsidP="00EC737D">
            <w:pPr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2A1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IE"/>
              </w:rPr>
              <w:t xml:space="preserve">The </w:t>
            </w:r>
            <w:r w:rsidRPr="00AA2A10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IE"/>
              </w:rPr>
              <w:t>recent report published by the EPA provides</w:t>
            </w:r>
            <w:r w:rsidRPr="00AA2A1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IE"/>
              </w:rPr>
              <w:t xml:space="preserve"> </w:t>
            </w:r>
            <w:hyperlink r:id="rId14" w:history="1">
              <w:r w:rsidRPr="00E2574C">
                <w:rPr>
                  <w:rStyle w:val="Hyperlink"/>
                  <w:rFonts w:asciiTheme="minorHAnsi" w:eastAsia="Times New Roman" w:hAnsiTheme="minorHAnsi" w:cstheme="minorHAnsi"/>
                  <w:sz w:val="20"/>
                  <w:szCs w:val="20"/>
                  <w:lang w:eastAsia="en-IE"/>
                </w:rPr>
                <w:t>Climate Research Coordination Group: First Report on Activities: June 2017 - December 2018</w:t>
              </w:r>
            </w:hyperlink>
            <w:r w:rsidRPr="00AA2A1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IE"/>
              </w:rPr>
              <w:t xml:space="preserve"> is suitable for teachers to develop an understanding of the organisations</w:t>
            </w:r>
            <w:r w:rsidRPr="00AA2A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involved in climate change research and mitigation in Ireland.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Some of these </w:t>
            </w:r>
            <w:r w:rsidRPr="00AA2A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government departments, local authority representatives, agencies and stakeholders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maybe in your local area.</w:t>
            </w:r>
          </w:p>
          <w:p w14:paraId="35F0DEEB" w14:textId="77777777" w:rsidR="00EC737D" w:rsidRPr="00AA2A10" w:rsidRDefault="00EC737D" w:rsidP="00EC737D">
            <w:pPr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U</w:t>
            </w:r>
            <w:r w:rsidRPr="00AA2A10">
              <w:rPr>
                <w:rFonts w:asciiTheme="minorHAnsi" w:hAnsiTheme="minorHAnsi" w:cstheme="minorHAnsi"/>
                <w:bCs/>
                <w:sz w:val="20"/>
                <w:szCs w:val="20"/>
              </w:rPr>
              <w:t>N Sustainable Development Goals 13 &amp; 14:</w:t>
            </w:r>
          </w:p>
          <w:p w14:paraId="74A49DA8" w14:textId="77777777" w:rsidR="00EC737D" w:rsidRPr="00625B65" w:rsidRDefault="00DA2BEC" w:rsidP="00EC737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15" w:history="1">
              <w:r w:rsidR="00EC737D" w:rsidRPr="00625B65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https://www.un.org/sustainabledevelopment/climate-change/</w:t>
              </w:r>
            </w:hyperlink>
          </w:p>
          <w:p w14:paraId="7D467199" w14:textId="6A413063" w:rsidR="00EC737D" w:rsidRPr="00784384" w:rsidRDefault="00DA2BEC" w:rsidP="00EC73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16" w:history="1">
              <w:r w:rsidR="00EC737D" w:rsidRPr="00A55871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https://www.un.org/sustainabledevelopment/oceans/u</w:t>
              </w:r>
            </w:hyperlink>
          </w:p>
        </w:tc>
      </w:tr>
      <w:tr w:rsidR="00EC737D" w:rsidRPr="00AA2A10" w14:paraId="4111188A" w14:textId="77777777" w:rsidTr="003847DF">
        <w:trPr>
          <w:trHeight w:val="876"/>
        </w:trPr>
        <w:tc>
          <w:tcPr>
            <w:tcW w:w="10356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86C975A" w14:textId="77777777" w:rsidR="00EC737D" w:rsidRPr="00784384" w:rsidRDefault="00EC737D" w:rsidP="00EC73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438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Differentiation</w:t>
            </w:r>
          </w:p>
          <w:p w14:paraId="6322973E" w14:textId="38F72E3D" w:rsidR="00EC737D" w:rsidRPr="00AA2A10" w:rsidRDefault="00EC737D" w:rsidP="00EC737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84384">
              <w:rPr>
                <w:rFonts w:asciiTheme="minorHAnsi" w:hAnsiTheme="minorHAnsi" w:cstheme="minorHAnsi"/>
                <w:sz w:val="20"/>
                <w:szCs w:val="20"/>
              </w:rPr>
              <w:t>Higher and Lower order questioning. Differentiate group activities and roles to account of individual needs, by support, task. Mixed ability pairing.</w:t>
            </w:r>
          </w:p>
        </w:tc>
      </w:tr>
      <w:tr w:rsidR="00EC737D" w:rsidRPr="00AA2A10" w14:paraId="2884BC3A" w14:textId="77777777" w:rsidTr="00DC61FC">
        <w:trPr>
          <w:trHeight w:val="612"/>
        </w:trPr>
        <w:tc>
          <w:tcPr>
            <w:tcW w:w="10356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3D996340" w14:textId="77777777" w:rsidR="00EC737D" w:rsidRPr="00784384" w:rsidRDefault="00EC737D" w:rsidP="00EC73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4384">
              <w:rPr>
                <w:rFonts w:asciiTheme="minorHAnsi" w:hAnsiTheme="minorHAnsi" w:cstheme="minorHAnsi"/>
                <w:b/>
                <w:sz w:val="20"/>
                <w:szCs w:val="20"/>
              </w:rPr>
              <w:t>Assessment</w:t>
            </w:r>
          </w:p>
          <w:p w14:paraId="4081726E" w14:textId="303394B1" w:rsidR="00EC737D" w:rsidRPr="00784384" w:rsidRDefault="00C2033D" w:rsidP="00EC737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="00EC737D" w:rsidRPr="00784384">
              <w:rPr>
                <w:rFonts w:asciiTheme="minorHAnsi" w:hAnsiTheme="minorHAnsi" w:cstheme="minorHAnsi"/>
                <w:sz w:val="20"/>
                <w:szCs w:val="20"/>
              </w:rPr>
              <w:t xml:space="preserve">: KWL chart (What I know, What I want to know, What I learned) </w:t>
            </w:r>
          </w:p>
          <w:p w14:paraId="410FBA2E" w14:textId="29496BEA" w:rsidR="00EC737D" w:rsidRPr="00784384" w:rsidRDefault="00EC737D" w:rsidP="00EC737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84384">
              <w:rPr>
                <w:rFonts w:asciiTheme="minorHAnsi" w:hAnsiTheme="minorHAnsi" w:cstheme="minorHAnsi"/>
                <w:sz w:val="20"/>
                <w:szCs w:val="20"/>
              </w:rPr>
              <w:t xml:space="preserve">Teacher observation and questioning: Mind Mapping – colour code what </w:t>
            </w:r>
            <w:r w:rsidR="00C2033D">
              <w:rPr>
                <w:rFonts w:asciiTheme="minorHAnsi" w:hAnsiTheme="minorHAnsi" w:cstheme="minorHAnsi"/>
                <w:sz w:val="20"/>
                <w:szCs w:val="20"/>
              </w:rPr>
              <w:t>children</w:t>
            </w:r>
            <w:r w:rsidRPr="00784384">
              <w:rPr>
                <w:rFonts w:asciiTheme="minorHAnsi" w:hAnsiTheme="minorHAnsi" w:cstheme="minorHAnsi"/>
                <w:sz w:val="20"/>
                <w:szCs w:val="20"/>
              </w:rPr>
              <w:t xml:space="preserve"> know / new concepts introduced</w:t>
            </w:r>
          </w:p>
          <w:p w14:paraId="136656D9" w14:textId="77777777" w:rsidR="00EC737D" w:rsidRPr="00784384" w:rsidRDefault="00EC737D" w:rsidP="00EC737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84384">
              <w:rPr>
                <w:rFonts w:asciiTheme="minorHAnsi" w:hAnsiTheme="minorHAnsi" w:cstheme="minorHAnsi"/>
                <w:sz w:val="20"/>
                <w:szCs w:val="20"/>
              </w:rPr>
              <w:t>Examine learning outcomes before and after e.g. knowledge, understanding, skills.</w:t>
            </w:r>
          </w:p>
          <w:p w14:paraId="4A0E7AAB" w14:textId="581E7808" w:rsidR="00EC737D" w:rsidRPr="00AA2A10" w:rsidRDefault="00EC737D" w:rsidP="00EC737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84384">
              <w:rPr>
                <w:rFonts w:asciiTheme="minorHAnsi" w:hAnsiTheme="minorHAnsi" w:cstheme="minorHAnsi"/>
                <w:sz w:val="20"/>
                <w:szCs w:val="20"/>
              </w:rPr>
              <w:t>Evaluation: Reflect on learning experiences that lead to the outcomes e.g. attitudes, enjoyment, as well as motivation to learn about the subject.</w:t>
            </w:r>
          </w:p>
        </w:tc>
      </w:tr>
      <w:tr w:rsidR="00EC737D" w:rsidRPr="00AA2A10" w14:paraId="4F459CD3" w14:textId="77777777" w:rsidTr="00DC61FC">
        <w:trPr>
          <w:trHeight w:val="888"/>
        </w:trPr>
        <w:tc>
          <w:tcPr>
            <w:tcW w:w="10356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3EFA366" w14:textId="77777777" w:rsidR="00EC737D" w:rsidRPr="002F3FAB" w:rsidRDefault="00EC737D" w:rsidP="00EC73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3FAB">
              <w:rPr>
                <w:rFonts w:asciiTheme="minorHAnsi" w:hAnsiTheme="minorHAnsi" w:cstheme="minorHAnsi"/>
                <w:b/>
                <w:sz w:val="20"/>
                <w:szCs w:val="20"/>
              </w:rPr>
              <w:t>Linkage and Integration</w:t>
            </w:r>
          </w:p>
          <w:p w14:paraId="3B5C4763" w14:textId="77777777" w:rsidR="00EC737D" w:rsidRDefault="00EC737D" w:rsidP="00EC73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F3FAB">
              <w:rPr>
                <w:rFonts w:asciiTheme="minorHAnsi" w:hAnsiTheme="minorHAnsi" w:cstheme="minorHAnsi"/>
                <w:sz w:val="20"/>
                <w:szCs w:val="20"/>
              </w:rPr>
              <w:t>English – writing stories, learning the structures of plots and understanding characters, writing poems.</w:t>
            </w:r>
          </w:p>
          <w:p w14:paraId="357471FC" w14:textId="5E2B77CE" w:rsidR="00EC737D" w:rsidRPr="00AA2A10" w:rsidRDefault="00EC737D" w:rsidP="00EC737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A793D">
              <w:rPr>
                <w:rFonts w:asciiTheme="minorHAnsi" w:hAnsiTheme="minorHAnsi" w:cstheme="minorHAnsi"/>
                <w:sz w:val="20"/>
                <w:szCs w:val="20"/>
              </w:rPr>
              <w:t>Visual Arts –</w:t>
            </w:r>
            <w:r w:rsidRPr="002F3F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creative drawing creating awareness of line, shape, form; painting using colour, introduce textiles / recycled items to develop texture.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Science  / Geography – Environmental awareness and care, caring for my locality / caring for my environment, science and the environment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Geography – Human Environments, People living and working in local areas, People living and working in contrasting part of Ireland, People in other lands (e.g. island nations)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Natural Environments – The local and natural environment, Weather and climate.</w:t>
            </w:r>
          </w:p>
        </w:tc>
      </w:tr>
    </w:tbl>
    <w:p w14:paraId="78DDA153" w14:textId="77777777" w:rsidR="005355C3" w:rsidRDefault="005355C3" w:rsidP="005355C3">
      <w:pPr>
        <w:tabs>
          <w:tab w:val="left" w:pos="1063"/>
        </w:tabs>
        <w:ind w:right="321"/>
        <w:rPr>
          <w:rFonts w:ascii="Times New Roman" w:hAnsi="Times New Roman"/>
          <w:sz w:val="20"/>
          <w:szCs w:val="20"/>
        </w:rPr>
      </w:pPr>
    </w:p>
    <w:sectPr w:rsidR="005355C3" w:rsidSect="00012ADF">
      <w:headerReference w:type="default" r:id="rId17"/>
      <w:footerReference w:type="default" r:id="rId18"/>
      <w:pgSz w:w="11906" w:h="16838"/>
      <w:pgMar w:top="426" w:right="282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8FC20" w14:textId="77777777" w:rsidR="00DA2BEC" w:rsidRDefault="00DA2BEC">
      <w:pPr>
        <w:spacing w:after="0" w:line="240" w:lineRule="auto"/>
      </w:pPr>
      <w:r>
        <w:separator/>
      </w:r>
    </w:p>
  </w:endnote>
  <w:endnote w:type="continuationSeparator" w:id="0">
    <w:p w14:paraId="46283F06" w14:textId="77777777" w:rsidR="00DA2BEC" w:rsidRDefault="00DA2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F76D0" w14:textId="77777777" w:rsidR="00615C99" w:rsidRPr="00D04F12" w:rsidRDefault="00615C99" w:rsidP="003847DF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D04F12">
      <w:rPr>
        <w:rFonts w:asciiTheme="minorHAnsi" w:hAnsiTheme="minorHAnsi" w:cstheme="minorHAnsi"/>
        <w:sz w:val="20"/>
        <w:szCs w:val="20"/>
      </w:rPr>
      <w:t>www.explorers.ie</w:t>
    </w:r>
  </w:p>
  <w:p w14:paraId="0BFDD192" w14:textId="77777777" w:rsidR="00615C99" w:rsidRDefault="00615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DD310" w14:textId="77777777" w:rsidR="00DA2BEC" w:rsidRDefault="00DA2BEC">
      <w:pPr>
        <w:spacing w:after="0" w:line="240" w:lineRule="auto"/>
      </w:pPr>
      <w:r>
        <w:separator/>
      </w:r>
    </w:p>
  </w:footnote>
  <w:footnote w:type="continuationSeparator" w:id="0">
    <w:p w14:paraId="03ACB61F" w14:textId="77777777" w:rsidR="00DA2BEC" w:rsidRDefault="00DA2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767A4" w14:textId="4989D5A0" w:rsidR="00615C99" w:rsidRPr="0035308E" w:rsidRDefault="0060417C" w:rsidP="00B40A2F">
    <w:pPr>
      <w:pStyle w:val="Header"/>
      <w:rPr>
        <w:rFonts w:ascii="Arial" w:hAnsi="Arial" w:cs="Arial"/>
        <w:sz w:val="24"/>
        <w:szCs w:val="24"/>
      </w:rPr>
    </w:pPr>
    <w:r>
      <w:rPr>
        <w:rFonts w:asciiTheme="minorHAnsi" w:hAnsiTheme="minorHAnsi" w:cstheme="minorHAnsi"/>
        <w:sz w:val="20"/>
        <w:szCs w:val="20"/>
      </w:rPr>
      <w:tab/>
    </w:r>
    <w:r w:rsidR="00615C99" w:rsidRPr="00D04F12">
      <w:rPr>
        <w:rFonts w:asciiTheme="minorHAnsi" w:hAnsiTheme="minorHAnsi" w:cstheme="minorHAnsi"/>
        <w:sz w:val="20"/>
        <w:szCs w:val="20"/>
      </w:rPr>
      <w:t>Explorers Education Programme™</w:t>
    </w:r>
    <w:r w:rsidR="00615C99" w:rsidRPr="0035308E">
      <w:rPr>
        <w:rFonts w:ascii="Arial" w:hAnsi="Arial" w:cs="Arial"/>
        <w:sz w:val="24"/>
        <w:szCs w:val="24"/>
      </w:rPr>
      <w:t xml:space="preserve">                  </w:t>
    </w:r>
    <w:r>
      <w:rPr>
        <w:rFonts w:ascii="Arial" w:hAnsi="Arial" w:cs="Arial"/>
        <w:sz w:val="24"/>
        <w:szCs w:val="24"/>
      </w:rPr>
      <w:tab/>
    </w:r>
    <w:r w:rsidR="00615C99">
      <w:rPr>
        <w:rFonts w:ascii="Arial" w:hAnsi="Arial" w:cs="Arial"/>
        <w:sz w:val="24"/>
        <w:szCs w:val="24"/>
      </w:rPr>
      <w:t xml:space="preserve">    </w:t>
    </w:r>
    <w:r w:rsidR="00615C99" w:rsidRPr="0035308E">
      <w:rPr>
        <w:rFonts w:ascii="Arial" w:hAnsi="Arial" w:cs="Arial"/>
        <w:sz w:val="24"/>
        <w:szCs w:val="24"/>
      </w:rPr>
      <w:t xml:space="preserve">            </w:t>
    </w:r>
    <w:r w:rsidR="00615C99" w:rsidRPr="0035308E">
      <w:rPr>
        <w:rFonts w:ascii="Arial" w:hAnsi="Arial" w:cs="Arial"/>
        <w:noProof/>
        <w:sz w:val="24"/>
        <w:szCs w:val="24"/>
        <w:lang w:eastAsia="en-IE"/>
      </w:rPr>
      <w:drawing>
        <wp:inline distT="0" distB="0" distL="0" distR="0" wp14:anchorId="1CBD945B" wp14:editId="2CEA0040">
          <wp:extent cx="407999" cy="402333"/>
          <wp:effectExtent l="0" t="0" r="0" b="0"/>
          <wp:docPr id="22" name="Picture 22" descr="Explorers Education Programm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xplorers Education Programm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527"/>
                  <a:stretch>
                    <a:fillRect/>
                  </a:stretch>
                </pic:blipFill>
                <pic:spPr bwMode="auto">
                  <a:xfrm>
                    <a:off x="0" y="0"/>
                    <a:ext cx="419394" cy="41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918DA"/>
    <w:multiLevelType w:val="hybridMultilevel"/>
    <w:tmpl w:val="1B26D338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D348C"/>
    <w:multiLevelType w:val="hybridMultilevel"/>
    <w:tmpl w:val="1836518E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D73892"/>
    <w:multiLevelType w:val="hybridMultilevel"/>
    <w:tmpl w:val="8F48289A"/>
    <w:lvl w:ilvl="0" w:tplc="C4603EF4">
      <w:start w:val="1"/>
      <w:numFmt w:val="decimal"/>
      <w:lvlText w:val="%1."/>
      <w:lvlJc w:val="left"/>
      <w:pPr>
        <w:ind w:left="401" w:hanging="360"/>
      </w:pPr>
      <w:rPr>
        <w:rFonts w:ascii="Helvetica" w:hAnsi="Helvetica" w:cs="Helvetica" w:hint="default"/>
        <w:b w:val="0"/>
        <w:color w:val="222222"/>
        <w:sz w:val="21"/>
      </w:rPr>
    </w:lvl>
    <w:lvl w:ilvl="1" w:tplc="18090019" w:tentative="1">
      <w:start w:val="1"/>
      <w:numFmt w:val="lowerLetter"/>
      <w:lvlText w:val="%2."/>
      <w:lvlJc w:val="left"/>
      <w:pPr>
        <w:ind w:left="1121" w:hanging="360"/>
      </w:pPr>
    </w:lvl>
    <w:lvl w:ilvl="2" w:tplc="1809001B" w:tentative="1">
      <w:start w:val="1"/>
      <w:numFmt w:val="lowerRoman"/>
      <w:lvlText w:val="%3."/>
      <w:lvlJc w:val="right"/>
      <w:pPr>
        <w:ind w:left="1841" w:hanging="180"/>
      </w:pPr>
    </w:lvl>
    <w:lvl w:ilvl="3" w:tplc="1809000F" w:tentative="1">
      <w:start w:val="1"/>
      <w:numFmt w:val="decimal"/>
      <w:lvlText w:val="%4."/>
      <w:lvlJc w:val="left"/>
      <w:pPr>
        <w:ind w:left="2561" w:hanging="360"/>
      </w:pPr>
    </w:lvl>
    <w:lvl w:ilvl="4" w:tplc="18090019" w:tentative="1">
      <w:start w:val="1"/>
      <w:numFmt w:val="lowerLetter"/>
      <w:lvlText w:val="%5."/>
      <w:lvlJc w:val="left"/>
      <w:pPr>
        <w:ind w:left="3281" w:hanging="360"/>
      </w:pPr>
    </w:lvl>
    <w:lvl w:ilvl="5" w:tplc="1809001B" w:tentative="1">
      <w:start w:val="1"/>
      <w:numFmt w:val="lowerRoman"/>
      <w:lvlText w:val="%6."/>
      <w:lvlJc w:val="right"/>
      <w:pPr>
        <w:ind w:left="4001" w:hanging="180"/>
      </w:pPr>
    </w:lvl>
    <w:lvl w:ilvl="6" w:tplc="1809000F" w:tentative="1">
      <w:start w:val="1"/>
      <w:numFmt w:val="decimal"/>
      <w:lvlText w:val="%7."/>
      <w:lvlJc w:val="left"/>
      <w:pPr>
        <w:ind w:left="4721" w:hanging="360"/>
      </w:pPr>
    </w:lvl>
    <w:lvl w:ilvl="7" w:tplc="18090019" w:tentative="1">
      <w:start w:val="1"/>
      <w:numFmt w:val="lowerLetter"/>
      <w:lvlText w:val="%8."/>
      <w:lvlJc w:val="left"/>
      <w:pPr>
        <w:ind w:left="5441" w:hanging="360"/>
      </w:pPr>
    </w:lvl>
    <w:lvl w:ilvl="8" w:tplc="18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" w15:restartNumberingAfterBreak="0">
    <w:nsid w:val="1DFC1232"/>
    <w:multiLevelType w:val="hybridMultilevel"/>
    <w:tmpl w:val="F08CBC5E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  <w:sz w:val="20"/>
        <w:szCs w:val="20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1738080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bCs w:val="0"/>
      </w:rPr>
    </w:lvl>
    <w:lvl w:ilvl="4" w:tplc="1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E8F6DA38">
      <w:start w:val="3"/>
      <w:numFmt w:val="bullet"/>
      <w:lvlText w:val="-"/>
      <w:lvlJc w:val="left"/>
      <w:pPr>
        <w:ind w:left="4500" w:hanging="360"/>
      </w:pPr>
      <w:rPr>
        <w:rFonts w:ascii="Calibri" w:eastAsia="Calibri" w:hAnsi="Calibri" w:cs="Calibri" w:hint="default"/>
        <w:b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62777"/>
    <w:multiLevelType w:val="hybridMultilevel"/>
    <w:tmpl w:val="7ED8900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FA28FF"/>
    <w:multiLevelType w:val="multilevel"/>
    <w:tmpl w:val="64EA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ascii="Helvetica" w:hAnsi="Helvetica" w:cs="Helvetica" w:hint="default"/>
        <w:b w:val="0"/>
        <w:color w:val="222222"/>
        <w:sz w:val="21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C06AFC"/>
    <w:multiLevelType w:val="hybridMultilevel"/>
    <w:tmpl w:val="199A988E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  <w:sz w:val="20"/>
        <w:szCs w:val="20"/>
      </w:rPr>
    </w:lvl>
    <w:lvl w:ilvl="1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8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544CD"/>
    <w:multiLevelType w:val="hybridMultilevel"/>
    <w:tmpl w:val="49582E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E28A8"/>
    <w:multiLevelType w:val="hybridMultilevel"/>
    <w:tmpl w:val="CF4C1EB4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952BB"/>
    <w:multiLevelType w:val="hybridMultilevel"/>
    <w:tmpl w:val="46D022EA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  <w:sz w:val="20"/>
        <w:szCs w:val="2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2F42874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B18CF"/>
    <w:multiLevelType w:val="multilevel"/>
    <w:tmpl w:val="DC0C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A40F5C"/>
    <w:multiLevelType w:val="hybridMultilevel"/>
    <w:tmpl w:val="F1AACD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04B9B"/>
    <w:multiLevelType w:val="hybridMultilevel"/>
    <w:tmpl w:val="74429060"/>
    <w:lvl w:ilvl="0" w:tplc="18090003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3" w15:restartNumberingAfterBreak="0">
    <w:nsid w:val="3FB963DE"/>
    <w:multiLevelType w:val="hybridMultilevel"/>
    <w:tmpl w:val="C9764282"/>
    <w:lvl w:ilvl="0" w:tplc="3F368BC8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45DE0"/>
    <w:multiLevelType w:val="hybridMultilevel"/>
    <w:tmpl w:val="E152CA14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  <w:sz w:val="20"/>
        <w:szCs w:val="2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A700A"/>
    <w:multiLevelType w:val="multilevel"/>
    <w:tmpl w:val="64EA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ascii="Helvetica" w:hAnsi="Helvetica" w:cs="Helvetica" w:hint="default"/>
        <w:b w:val="0"/>
        <w:color w:val="222222"/>
        <w:sz w:val="21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82FEE"/>
    <w:multiLevelType w:val="hybridMultilevel"/>
    <w:tmpl w:val="86107F9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BE2A11"/>
    <w:multiLevelType w:val="hybridMultilevel"/>
    <w:tmpl w:val="FC5C0EEC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E606B"/>
    <w:multiLevelType w:val="hybridMultilevel"/>
    <w:tmpl w:val="6E32E29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42F94"/>
    <w:multiLevelType w:val="multilevel"/>
    <w:tmpl w:val="ED96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F11226"/>
    <w:multiLevelType w:val="hybridMultilevel"/>
    <w:tmpl w:val="FF3641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44F8F"/>
    <w:multiLevelType w:val="hybridMultilevel"/>
    <w:tmpl w:val="F1A61C6A"/>
    <w:lvl w:ilvl="0" w:tplc="3F368BC8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13"/>
  </w:num>
  <w:num w:numId="4">
    <w:abstractNumId w:val="4"/>
  </w:num>
  <w:num w:numId="5">
    <w:abstractNumId w:val="21"/>
  </w:num>
  <w:num w:numId="6">
    <w:abstractNumId w:val="0"/>
  </w:num>
  <w:num w:numId="7">
    <w:abstractNumId w:val="1"/>
  </w:num>
  <w:num w:numId="8">
    <w:abstractNumId w:val="2"/>
  </w:num>
  <w:num w:numId="9">
    <w:abstractNumId w:val="15"/>
  </w:num>
  <w:num w:numId="10">
    <w:abstractNumId w:val="14"/>
  </w:num>
  <w:num w:numId="11">
    <w:abstractNumId w:val="5"/>
  </w:num>
  <w:num w:numId="12">
    <w:abstractNumId w:val="7"/>
  </w:num>
  <w:num w:numId="13">
    <w:abstractNumId w:val="12"/>
  </w:num>
  <w:num w:numId="14">
    <w:abstractNumId w:val="6"/>
  </w:num>
  <w:num w:numId="15">
    <w:abstractNumId w:val="3"/>
  </w:num>
  <w:num w:numId="16">
    <w:abstractNumId w:val="9"/>
  </w:num>
  <w:num w:numId="17">
    <w:abstractNumId w:val="10"/>
  </w:num>
  <w:num w:numId="18">
    <w:abstractNumId w:val="19"/>
  </w:num>
  <w:num w:numId="19">
    <w:abstractNumId w:val="18"/>
  </w:num>
  <w:num w:numId="20">
    <w:abstractNumId w:val="16"/>
  </w:num>
  <w:num w:numId="21">
    <w:abstractNumId w:val="1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3tjC1NLY0s7QwMrZU0lEKTi0uzszPAykwqgUAK3EtSiwAAAA="/>
  </w:docVars>
  <w:rsids>
    <w:rsidRoot w:val="003964BA"/>
    <w:rsid w:val="00012ADF"/>
    <w:rsid w:val="00051CB6"/>
    <w:rsid w:val="000A37CD"/>
    <w:rsid w:val="000E0FF9"/>
    <w:rsid w:val="0010479D"/>
    <w:rsid w:val="001426C7"/>
    <w:rsid w:val="00165A33"/>
    <w:rsid w:val="00167A74"/>
    <w:rsid w:val="00194DA6"/>
    <w:rsid w:val="00195DDC"/>
    <w:rsid w:val="001E5FCD"/>
    <w:rsid w:val="00203690"/>
    <w:rsid w:val="00220B9F"/>
    <w:rsid w:val="00274AD3"/>
    <w:rsid w:val="00291B72"/>
    <w:rsid w:val="002C053B"/>
    <w:rsid w:val="002C4E62"/>
    <w:rsid w:val="002E60DE"/>
    <w:rsid w:val="00335ACF"/>
    <w:rsid w:val="003550C5"/>
    <w:rsid w:val="003847DF"/>
    <w:rsid w:val="003964BA"/>
    <w:rsid w:val="003B17C7"/>
    <w:rsid w:val="003B2F9D"/>
    <w:rsid w:val="00423BEC"/>
    <w:rsid w:val="0044623A"/>
    <w:rsid w:val="004B327A"/>
    <w:rsid w:val="004C590E"/>
    <w:rsid w:val="004D5BD6"/>
    <w:rsid w:val="00507E4C"/>
    <w:rsid w:val="0052704F"/>
    <w:rsid w:val="00531211"/>
    <w:rsid w:val="005355C3"/>
    <w:rsid w:val="005622DD"/>
    <w:rsid w:val="00575D23"/>
    <w:rsid w:val="005932C2"/>
    <w:rsid w:val="0060417C"/>
    <w:rsid w:val="00615C99"/>
    <w:rsid w:val="006213E2"/>
    <w:rsid w:val="00625B65"/>
    <w:rsid w:val="0063373E"/>
    <w:rsid w:val="00660C2F"/>
    <w:rsid w:val="006657B6"/>
    <w:rsid w:val="00667912"/>
    <w:rsid w:val="00674DC1"/>
    <w:rsid w:val="006856D0"/>
    <w:rsid w:val="006925A3"/>
    <w:rsid w:val="00693BEF"/>
    <w:rsid w:val="00694035"/>
    <w:rsid w:val="006B434F"/>
    <w:rsid w:val="006C39BB"/>
    <w:rsid w:val="006D44CB"/>
    <w:rsid w:val="0070572A"/>
    <w:rsid w:val="00714DB5"/>
    <w:rsid w:val="00762A41"/>
    <w:rsid w:val="00772170"/>
    <w:rsid w:val="00772882"/>
    <w:rsid w:val="007F5C87"/>
    <w:rsid w:val="00802EF4"/>
    <w:rsid w:val="00832940"/>
    <w:rsid w:val="00882784"/>
    <w:rsid w:val="0089323A"/>
    <w:rsid w:val="008D11FA"/>
    <w:rsid w:val="008D1446"/>
    <w:rsid w:val="00900541"/>
    <w:rsid w:val="00906F6C"/>
    <w:rsid w:val="0097753F"/>
    <w:rsid w:val="009B5F72"/>
    <w:rsid w:val="009C2A86"/>
    <w:rsid w:val="009E0B46"/>
    <w:rsid w:val="00A0686D"/>
    <w:rsid w:val="00A53E21"/>
    <w:rsid w:val="00AA2A10"/>
    <w:rsid w:val="00AA48E9"/>
    <w:rsid w:val="00AE4ADF"/>
    <w:rsid w:val="00AE6D25"/>
    <w:rsid w:val="00B11FD5"/>
    <w:rsid w:val="00B20153"/>
    <w:rsid w:val="00B40A2F"/>
    <w:rsid w:val="00B42A34"/>
    <w:rsid w:val="00B7304B"/>
    <w:rsid w:val="00B90B67"/>
    <w:rsid w:val="00BA62B1"/>
    <w:rsid w:val="00BE2A2A"/>
    <w:rsid w:val="00BE6E36"/>
    <w:rsid w:val="00BF031A"/>
    <w:rsid w:val="00C2033D"/>
    <w:rsid w:val="00C23D8B"/>
    <w:rsid w:val="00C32ED0"/>
    <w:rsid w:val="00C35DF4"/>
    <w:rsid w:val="00CA4946"/>
    <w:rsid w:val="00CA7D2B"/>
    <w:rsid w:val="00CF4D43"/>
    <w:rsid w:val="00CF7380"/>
    <w:rsid w:val="00D04F12"/>
    <w:rsid w:val="00D10A83"/>
    <w:rsid w:val="00D35365"/>
    <w:rsid w:val="00D468A1"/>
    <w:rsid w:val="00DA2BEC"/>
    <w:rsid w:val="00DB6385"/>
    <w:rsid w:val="00DC61FC"/>
    <w:rsid w:val="00DE7CD5"/>
    <w:rsid w:val="00E2574C"/>
    <w:rsid w:val="00E25CE7"/>
    <w:rsid w:val="00E656D3"/>
    <w:rsid w:val="00E73827"/>
    <w:rsid w:val="00E77E45"/>
    <w:rsid w:val="00E918EA"/>
    <w:rsid w:val="00EC737D"/>
    <w:rsid w:val="00EF407B"/>
    <w:rsid w:val="00EF6D06"/>
    <w:rsid w:val="00F01DC3"/>
    <w:rsid w:val="00F06206"/>
    <w:rsid w:val="00FC5722"/>
    <w:rsid w:val="00FF065C"/>
    <w:rsid w:val="0DBAD1F6"/>
    <w:rsid w:val="4F31170B"/>
    <w:rsid w:val="62A3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1170B"/>
  <w15:chartTrackingRefBased/>
  <w15:docId w15:val="{F6358101-C9CE-4FDD-8E04-062B45E9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4BA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D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257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A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964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964B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64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4B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C2A8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0C5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51CB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A7D2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2574C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styleId="FollowedHyperlink">
    <w:name w:val="FollowedHyperlink"/>
    <w:basedOn w:val="DefaultParagraphFont"/>
    <w:uiPriority w:val="99"/>
    <w:semiHidden/>
    <w:unhideWhenUsed/>
    <w:rsid w:val="00AE4ADF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A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4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E"/>
    </w:rPr>
  </w:style>
  <w:style w:type="paragraph" w:customStyle="1" w:styleId="trt0xe">
    <w:name w:val="trt0xe"/>
    <w:basedOn w:val="Normal"/>
    <w:rsid w:val="00AE6D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E"/>
    </w:rPr>
  </w:style>
  <w:style w:type="character" w:customStyle="1" w:styleId="Heading1Char">
    <w:name w:val="Heading 1 Char"/>
    <w:basedOn w:val="DefaultParagraphFont"/>
    <w:link w:val="Heading1"/>
    <w:uiPriority w:val="9"/>
    <w:rsid w:val="00714D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6D44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6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1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27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16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679">
      <w:marLeft w:val="0"/>
      <w:marRight w:val="0"/>
      <w:marTop w:val="0"/>
      <w:marBottom w:val="0"/>
      <w:divBdr>
        <w:top w:val="single" w:sz="6" w:space="0" w:color="ECECEC"/>
        <w:left w:val="single" w:sz="6" w:space="0" w:color="ECECEC"/>
        <w:bottom w:val="single" w:sz="6" w:space="0" w:color="ECECEC"/>
        <w:right w:val="single" w:sz="6" w:space="0" w:color="ECECEC"/>
      </w:divBdr>
      <w:divsChild>
        <w:div w:id="182663115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6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88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77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796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139214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8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82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22519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36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307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2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039088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724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353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86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764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86553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13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032206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89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1874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6209">
      <w:marLeft w:val="0"/>
      <w:marRight w:val="0"/>
      <w:marTop w:val="0"/>
      <w:marBottom w:val="0"/>
      <w:divBdr>
        <w:top w:val="single" w:sz="6" w:space="0" w:color="919191"/>
        <w:left w:val="single" w:sz="6" w:space="0" w:color="919191"/>
        <w:bottom w:val="single" w:sz="6" w:space="0" w:color="919191"/>
        <w:right w:val="single" w:sz="6" w:space="0" w:color="919191"/>
      </w:divBdr>
      <w:divsChild>
        <w:div w:id="3714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34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496926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1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5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50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8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4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68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02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4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828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6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92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03769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71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181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824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105423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39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487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317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67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9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6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9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308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33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476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892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61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442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609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05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130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119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505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9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03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311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3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07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294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44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03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6419">
                  <w:marLeft w:val="-71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58152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33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82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8397920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03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8026866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37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8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501687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36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63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454480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5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1804167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2832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91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751527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261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73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4814984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80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5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5676303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8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8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963122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79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78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586598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54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7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8956247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39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1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3893220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1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68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385023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0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9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0082428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56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9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8311011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7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09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5187841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6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15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0788410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92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92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2267487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305697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74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3495934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98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03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4686198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4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22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1639924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2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9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9002442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5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30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8909457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00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8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3931961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0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07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7664757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63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1773813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9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7205242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5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195550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82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55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1137771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8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2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4694002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3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56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5256740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8128521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45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22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9350367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95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7100370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7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2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8265817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74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9878921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18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4896323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1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656106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2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7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3115511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1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8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693582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7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0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803126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3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2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0092947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37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73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676889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73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81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5560423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8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86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6590131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7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1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6953616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86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4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4819336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8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1213734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8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54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1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7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3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21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50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8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9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7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99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matekids.nasa.gov/menu/big-questions/" TargetMode="External"/><Relationship Id="rId13" Type="http://schemas.openxmlformats.org/officeDocument/2006/relationships/hyperlink" Target="https://www.met.ie/climate/climate-change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limatekids.nasa.gov/menu/play/" TargetMode="External"/><Relationship Id="rId12" Type="http://schemas.openxmlformats.org/officeDocument/2006/relationships/hyperlink" Target="https://www.marine.ie/Home/site-area/working-us/career-profile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un.org/sustainabledevelopment/oceans/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rine.ie/Home/site-area/areas-activity/marine-environment/marine-climate-chang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n.org/sustainabledevelopment/climate-change/" TargetMode="External"/><Relationship Id="rId10" Type="http://schemas.openxmlformats.org/officeDocument/2006/relationships/hyperlink" Target="http://www.marine.ie/Home/site-area/data-services/real-time-observations/real-time-observation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rine.ie/Home/site-area/news-events/news/exploring-our-marine-marine-institute-4" TargetMode="External"/><Relationship Id="rId14" Type="http://schemas.openxmlformats.org/officeDocument/2006/relationships/hyperlink" Target="http://www.epa.ie/pubs/reports/research/climate/EPA-Annual-Report-A4-May1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Marine Institute</Company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Crowley</dc:creator>
  <cp:keywords/>
  <dc:description/>
  <cp:lastModifiedBy>cushla</cp:lastModifiedBy>
  <cp:revision>5</cp:revision>
  <dcterms:created xsi:type="dcterms:W3CDTF">2020-02-05T10:20:00Z</dcterms:created>
  <dcterms:modified xsi:type="dcterms:W3CDTF">2020-02-05T10:45:00Z</dcterms:modified>
</cp:coreProperties>
</file>